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371" w14:textId="63D61D94" w:rsidR="006F21B2" w:rsidRDefault="006F21B2" w:rsidP="00442798">
      <w:pPr>
        <w:spacing w:after="0"/>
        <w:rPr>
          <w:rFonts w:ascii="Arial" w:hAnsi="Arial" w:cs="Arial"/>
        </w:rPr>
      </w:pPr>
    </w:p>
    <w:p w14:paraId="38213374" w14:textId="77777777" w:rsidR="006F21B2" w:rsidRDefault="006F21B2" w:rsidP="00442798">
      <w:pPr>
        <w:spacing w:after="0"/>
        <w:rPr>
          <w:rFonts w:ascii="Arial" w:hAnsi="Arial" w:cs="Arial"/>
        </w:rPr>
      </w:pPr>
    </w:p>
    <w:p w14:paraId="12CD72B0" w14:textId="77777777" w:rsidR="006F21B2" w:rsidRDefault="006F21B2" w:rsidP="00442798">
      <w:pPr>
        <w:spacing w:after="0"/>
        <w:rPr>
          <w:rFonts w:ascii="Arial" w:hAnsi="Arial" w:cs="Arial"/>
        </w:rPr>
      </w:pPr>
    </w:p>
    <w:p w14:paraId="5EBFFF53" w14:textId="341D86A5" w:rsidR="006F21B2" w:rsidRPr="004137E7" w:rsidRDefault="006F21B2" w:rsidP="00442798">
      <w:pPr>
        <w:spacing w:after="0"/>
        <w:rPr>
          <w:rFonts w:ascii="Arial" w:hAnsi="Arial" w:cs="Arial"/>
        </w:rPr>
      </w:pPr>
      <w:r>
        <w:rPr>
          <w:rFonts w:ascii="Arial" w:hAnsi="Arial" w:cs="Arial"/>
        </w:rPr>
        <w:t xml:space="preserve">Zürich, </w:t>
      </w:r>
      <w:r w:rsidR="00D26AE0">
        <w:rPr>
          <w:rFonts w:ascii="Arial" w:hAnsi="Arial" w:cs="Arial"/>
        </w:rPr>
        <w:t>31.0</w:t>
      </w:r>
      <w:r w:rsidR="00357A2B">
        <w:rPr>
          <w:rFonts w:ascii="Arial" w:hAnsi="Arial" w:cs="Arial"/>
        </w:rPr>
        <w:t>5</w:t>
      </w:r>
      <w:r w:rsidR="00442798">
        <w:rPr>
          <w:rFonts w:ascii="Arial" w:hAnsi="Arial" w:cs="Arial"/>
        </w:rPr>
        <w:t>.2022</w:t>
      </w:r>
    </w:p>
    <w:p w14:paraId="06B2FD2E" w14:textId="77777777" w:rsidR="006F21B2" w:rsidRPr="004137E7" w:rsidRDefault="006F21B2" w:rsidP="00442798">
      <w:pPr>
        <w:spacing w:after="0"/>
        <w:rPr>
          <w:rFonts w:ascii="Arial" w:hAnsi="Arial" w:cs="Arial"/>
          <w:sz w:val="28"/>
        </w:rPr>
      </w:pPr>
    </w:p>
    <w:p w14:paraId="1BA78203" w14:textId="7D641B59" w:rsidR="006F21B2" w:rsidRPr="004137E7" w:rsidRDefault="006F21B2" w:rsidP="00442798">
      <w:pPr>
        <w:spacing w:after="0"/>
        <w:rPr>
          <w:rFonts w:ascii="Arial" w:hAnsi="Arial" w:cs="Arial"/>
          <w:sz w:val="28"/>
        </w:rPr>
      </w:pPr>
    </w:p>
    <w:p w14:paraId="04337EB1" w14:textId="0366D38E" w:rsidR="006F21B2" w:rsidRPr="00504AE9" w:rsidRDefault="00A32382" w:rsidP="00442798">
      <w:pPr>
        <w:spacing w:after="0"/>
        <w:rPr>
          <w:rFonts w:ascii="Arial" w:hAnsi="Arial" w:cs="Arial"/>
          <w:b/>
          <w:sz w:val="28"/>
        </w:rPr>
      </w:pPr>
      <w:r>
        <w:rPr>
          <w:rFonts w:ascii="Arial" w:hAnsi="Arial" w:cs="Arial"/>
          <w:b/>
          <w:sz w:val="28"/>
        </w:rPr>
        <w:t>Pressebericht</w:t>
      </w:r>
    </w:p>
    <w:p w14:paraId="468FF85C" w14:textId="77777777" w:rsidR="006F21B2" w:rsidRDefault="006F21B2" w:rsidP="00442798">
      <w:pPr>
        <w:pBdr>
          <w:bottom w:val="single" w:sz="12" w:space="1" w:color="auto"/>
        </w:pBdr>
        <w:spacing w:after="0"/>
        <w:rPr>
          <w:rFonts w:ascii="Arial" w:hAnsi="Arial" w:cs="Arial"/>
          <w:sz w:val="28"/>
        </w:rPr>
      </w:pPr>
    </w:p>
    <w:p w14:paraId="1C37B3C5" w14:textId="77777777" w:rsidR="006F21B2" w:rsidRDefault="006F21B2" w:rsidP="00442798">
      <w:pPr>
        <w:spacing w:after="0"/>
        <w:rPr>
          <w:rFonts w:ascii="Arial" w:hAnsi="Arial" w:cs="Arial"/>
          <w:sz w:val="28"/>
        </w:rPr>
      </w:pPr>
    </w:p>
    <w:p w14:paraId="1FF857F2" w14:textId="3D6E9995" w:rsidR="006F21B2" w:rsidRPr="004137E7" w:rsidRDefault="006F21B2" w:rsidP="00442798">
      <w:pPr>
        <w:spacing w:after="0" w:line="240" w:lineRule="auto"/>
        <w:rPr>
          <w:rFonts w:ascii="Arial" w:hAnsi="Arial" w:cs="Arial"/>
          <w:i/>
          <w:sz w:val="20"/>
        </w:rPr>
      </w:pPr>
      <w:r w:rsidRPr="004137E7">
        <w:rPr>
          <w:rFonts w:ascii="Arial" w:hAnsi="Arial" w:cs="Arial"/>
          <w:i/>
          <w:sz w:val="20"/>
        </w:rPr>
        <w:t xml:space="preserve">Umfang: </w:t>
      </w:r>
      <w:r>
        <w:rPr>
          <w:rFonts w:ascii="Arial" w:hAnsi="Arial" w:cs="Arial"/>
          <w:i/>
          <w:sz w:val="20"/>
        </w:rPr>
        <w:t xml:space="preserve">ca. </w:t>
      </w:r>
      <w:r w:rsidR="005129B2">
        <w:rPr>
          <w:rFonts w:ascii="Arial" w:hAnsi="Arial" w:cs="Arial"/>
          <w:i/>
          <w:sz w:val="20"/>
        </w:rPr>
        <w:t>5’8</w:t>
      </w:r>
      <w:r w:rsidR="00855E29">
        <w:rPr>
          <w:rFonts w:ascii="Arial" w:hAnsi="Arial" w:cs="Arial"/>
          <w:i/>
          <w:sz w:val="20"/>
        </w:rPr>
        <w:t>4</w:t>
      </w:r>
      <w:r w:rsidR="005129B2">
        <w:rPr>
          <w:rFonts w:ascii="Arial" w:hAnsi="Arial" w:cs="Arial"/>
          <w:i/>
          <w:sz w:val="20"/>
        </w:rPr>
        <w:t>0</w:t>
      </w:r>
      <w:r w:rsidR="00357A2B">
        <w:rPr>
          <w:rFonts w:ascii="Arial" w:hAnsi="Arial" w:cs="Arial"/>
          <w:i/>
          <w:sz w:val="20"/>
        </w:rPr>
        <w:t xml:space="preserve"> </w:t>
      </w:r>
      <w:r>
        <w:rPr>
          <w:rFonts w:ascii="Arial" w:hAnsi="Arial" w:cs="Arial"/>
          <w:i/>
          <w:sz w:val="20"/>
        </w:rPr>
        <w:t xml:space="preserve">Zeichen, </w:t>
      </w:r>
      <w:r w:rsidR="00C52EC8">
        <w:rPr>
          <w:rFonts w:ascii="Arial" w:hAnsi="Arial" w:cs="Arial"/>
          <w:i/>
          <w:sz w:val="20"/>
        </w:rPr>
        <w:t xml:space="preserve">Text </w:t>
      </w:r>
      <w:r>
        <w:rPr>
          <w:rFonts w:ascii="Arial" w:hAnsi="Arial" w:cs="Arial"/>
          <w:i/>
          <w:sz w:val="20"/>
        </w:rPr>
        <w:t>inkl. Lead</w:t>
      </w:r>
      <w:r w:rsidR="00C52EC8">
        <w:rPr>
          <w:rFonts w:ascii="Arial" w:hAnsi="Arial" w:cs="Arial"/>
          <w:i/>
          <w:sz w:val="20"/>
        </w:rPr>
        <w:t xml:space="preserve"> </w:t>
      </w:r>
      <w:r w:rsidR="008C0EF4">
        <w:rPr>
          <w:rFonts w:ascii="Arial" w:hAnsi="Arial" w:cs="Arial"/>
          <w:i/>
          <w:sz w:val="20"/>
        </w:rPr>
        <w:t>sowie</w:t>
      </w:r>
      <w:r>
        <w:rPr>
          <w:rFonts w:ascii="Arial" w:hAnsi="Arial" w:cs="Arial"/>
          <w:i/>
          <w:sz w:val="20"/>
        </w:rPr>
        <w:t xml:space="preserve"> Leerschlägen, ohne Titel</w:t>
      </w:r>
      <w:r w:rsidR="008C0EF4">
        <w:rPr>
          <w:rFonts w:ascii="Arial" w:hAnsi="Arial" w:cs="Arial"/>
          <w:i/>
          <w:sz w:val="20"/>
        </w:rPr>
        <w:t xml:space="preserve">, Kasten Holzenergie Schweiz </w:t>
      </w:r>
      <w:r>
        <w:rPr>
          <w:rFonts w:ascii="Arial" w:hAnsi="Arial" w:cs="Arial"/>
          <w:i/>
          <w:sz w:val="20"/>
        </w:rPr>
        <w:t xml:space="preserve">und </w:t>
      </w:r>
      <w:r w:rsidR="008C0EF4">
        <w:rPr>
          <w:rFonts w:ascii="Arial" w:hAnsi="Arial" w:cs="Arial"/>
          <w:i/>
          <w:sz w:val="20"/>
        </w:rPr>
        <w:t>Bildlegenden</w:t>
      </w:r>
    </w:p>
    <w:p w14:paraId="1552AE6A" w14:textId="77777777" w:rsidR="006F21B2" w:rsidRDefault="006F21B2" w:rsidP="00442798">
      <w:pPr>
        <w:pBdr>
          <w:bottom w:val="single" w:sz="12" w:space="1" w:color="auto"/>
        </w:pBdr>
        <w:spacing w:after="0"/>
        <w:rPr>
          <w:rFonts w:ascii="Arial" w:hAnsi="Arial" w:cs="Arial"/>
          <w:sz w:val="28"/>
        </w:rPr>
      </w:pPr>
    </w:p>
    <w:p w14:paraId="1FF9E7A2" w14:textId="77777777" w:rsidR="006F21B2" w:rsidRPr="004137E7" w:rsidRDefault="006F21B2" w:rsidP="00442798">
      <w:pPr>
        <w:spacing w:after="0"/>
        <w:rPr>
          <w:rFonts w:ascii="Arial" w:hAnsi="Arial" w:cs="Arial"/>
          <w:sz w:val="28"/>
        </w:rPr>
      </w:pPr>
    </w:p>
    <w:p w14:paraId="4C781026" w14:textId="77777777" w:rsidR="000F7D28" w:rsidRDefault="000F7D28" w:rsidP="000F7D28">
      <w:pPr>
        <w:spacing w:after="0"/>
        <w:rPr>
          <w:rFonts w:ascii="Arial" w:hAnsi="Arial" w:cs="Arial"/>
          <w:b/>
        </w:rPr>
      </w:pPr>
      <w:r>
        <w:rPr>
          <w:rFonts w:ascii="Arial" w:hAnsi="Arial" w:cs="Arial"/>
          <w:b/>
        </w:rPr>
        <w:t>Titelvorschläge</w:t>
      </w:r>
    </w:p>
    <w:p w14:paraId="35106649" w14:textId="77777777" w:rsidR="000F7D28" w:rsidRDefault="000F7D28" w:rsidP="000F7D28">
      <w:pPr>
        <w:spacing w:after="0"/>
        <w:rPr>
          <w:rFonts w:ascii="Arial" w:hAnsi="Arial" w:cs="Arial"/>
          <w:b/>
          <w:sz w:val="28"/>
        </w:rPr>
      </w:pPr>
      <w:r>
        <w:rPr>
          <w:rFonts w:ascii="Arial" w:hAnsi="Arial" w:cs="Arial"/>
          <w:b/>
          <w:sz w:val="28"/>
        </w:rPr>
        <w:t>Stückholz: Wer nächsten Winter heizen will, sollte jetzt bestellen</w:t>
      </w:r>
    </w:p>
    <w:p w14:paraId="701CA864" w14:textId="628FE53D" w:rsidR="00C5662F" w:rsidRDefault="00C5662F" w:rsidP="00442798">
      <w:pPr>
        <w:spacing w:after="0"/>
        <w:rPr>
          <w:rFonts w:ascii="Arial" w:hAnsi="Arial" w:cs="Arial"/>
          <w:b/>
          <w:sz w:val="28"/>
        </w:rPr>
      </w:pPr>
      <w:r>
        <w:rPr>
          <w:rFonts w:ascii="Arial" w:hAnsi="Arial" w:cs="Arial"/>
          <w:b/>
          <w:sz w:val="28"/>
        </w:rPr>
        <w:t>Ofenfertiges Holz braucht Zeit: Jetzt bestellen für den Winter 22/23</w:t>
      </w:r>
    </w:p>
    <w:p w14:paraId="5459DABA" w14:textId="4E351152" w:rsidR="00A777A4" w:rsidRDefault="00A777A4" w:rsidP="00442798">
      <w:pPr>
        <w:spacing w:after="0"/>
        <w:rPr>
          <w:rFonts w:ascii="Arial" w:hAnsi="Arial" w:cs="Arial"/>
          <w:b/>
          <w:sz w:val="28"/>
        </w:rPr>
      </w:pPr>
    </w:p>
    <w:p w14:paraId="3A4A5175" w14:textId="1898CFD0" w:rsidR="00C51AF7" w:rsidRDefault="00C51AF7" w:rsidP="00442798">
      <w:pPr>
        <w:spacing w:after="0"/>
        <w:rPr>
          <w:rFonts w:ascii="Arial" w:hAnsi="Arial" w:cs="Arial"/>
          <w:b/>
        </w:rPr>
      </w:pPr>
      <w:r>
        <w:rPr>
          <w:rFonts w:ascii="Arial" w:hAnsi="Arial" w:cs="Arial"/>
          <w:b/>
        </w:rPr>
        <w:t xml:space="preserve">Wer einen Schwedenofen oder ein </w:t>
      </w:r>
      <w:r w:rsidR="00357A2B">
        <w:rPr>
          <w:rFonts w:ascii="Arial" w:hAnsi="Arial" w:cs="Arial"/>
          <w:b/>
        </w:rPr>
        <w:t xml:space="preserve">Cheminée </w:t>
      </w:r>
      <w:r>
        <w:rPr>
          <w:rFonts w:ascii="Arial" w:hAnsi="Arial" w:cs="Arial"/>
          <w:b/>
        </w:rPr>
        <w:t xml:space="preserve">besitzt und benützt, konnte letzten </w:t>
      </w:r>
      <w:r w:rsidR="00494941">
        <w:rPr>
          <w:rFonts w:ascii="Arial" w:hAnsi="Arial" w:cs="Arial"/>
          <w:b/>
        </w:rPr>
        <w:t>Winter</w:t>
      </w:r>
      <w:r>
        <w:rPr>
          <w:rFonts w:ascii="Arial" w:hAnsi="Arial" w:cs="Arial"/>
          <w:b/>
        </w:rPr>
        <w:t xml:space="preserve"> viel Geld sparen</w:t>
      </w:r>
      <w:r w:rsidR="006A6D07">
        <w:rPr>
          <w:rFonts w:ascii="Arial" w:hAnsi="Arial" w:cs="Arial"/>
          <w:b/>
        </w:rPr>
        <w:t>, denn die Öl- und Gaspreise schiessen durch die Decke.</w:t>
      </w:r>
      <w:r>
        <w:rPr>
          <w:rFonts w:ascii="Arial" w:hAnsi="Arial" w:cs="Arial"/>
          <w:b/>
        </w:rPr>
        <w:t xml:space="preserve"> </w:t>
      </w:r>
      <w:r w:rsidR="00C92AF0">
        <w:rPr>
          <w:rFonts w:ascii="Arial" w:hAnsi="Arial" w:cs="Arial"/>
          <w:b/>
        </w:rPr>
        <w:t xml:space="preserve">Die Anbieter von Stückholz spüren </w:t>
      </w:r>
      <w:r w:rsidR="0071142D">
        <w:rPr>
          <w:rFonts w:ascii="Arial" w:hAnsi="Arial" w:cs="Arial"/>
          <w:b/>
        </w:rPr>
        <w:t xml:space="preserve">deshalb </w:t>
      </w:r>
      <w:r w:rsidR="00C92AF0">
        <w:rPr>
          <w:rFonts w:ascii="Arial" w:hAnsi="Arial" w:cs="Arial"/>
          <w:b/>
        </w:rPr>
        <w:t xml:space="preserve">eine deutliche Steigerung der Nachfrage. Das Angebot kann aber kurzfristig </w:t>
      </w:r>
      <w:r w:rsidR="00D24B19">
        <w:rPr>
          <w:rFonts w:ascii="Arial" w:hAnsi="Arial" w:cs="Arial"/>
          <w:b/>
        </w:rPr>
        <w:t xml:space="preserve">nicht </w:t>
      </w:r>
      <w:r w:rsidR="00BE50EB">
        <w:rPr>
          <w:rFonts w:ascii="Arial" w:hAnsi="Arial" w:cs="Arial"/>
          <w:b/>
        </w:rPr>
        <w:t>beliebig</w:t>
      </w:r>
      <w:r w:rsidR="00C92AF0">
        <w:rPr>
          <w:rFonts w:ascii="Arial" w:hAnsi="Arial" w:cs="Arial"/>
          <w:b/>
        </w:rPr>
        <w:t xml:space="preserve"> erhöht werden, da Stückholz vor der </w:t>
      </w:r>
      <w:r w:rsidR="00BE50EB">
        <w:rPr>
          <w:rFonts w:ascii="Arial" w:hAnsi="Arial" w:cs="Arial"/>
          <w:b/>
        </w:rPr>
        <w:t>Verbrennung</w:t>
      </w:r>
      <w:r w:rsidR="00C92AF0">
        <w:rPr>
          <w:rFonts w:ascii="Arial" w:hAnsi="Arial" w:cs="Arial"/>
          <w:b/>
        </w:rPr>
        <w:t xml:space="preserve"> zwei bis drei Jahre getrocknet werden muss</w:t>
      </w:r>
      <w:r w:rsidR="0071142D">
        <w:rPr>
          <w:rFonts w:ascii="Arial" w:hAnsi="Arial" w:cs="Arial"/>
          <w:b/>
        </w:rPr>
        <w:t xml:space="preserve"> und d</w:t>
      </w:r>
      <w:r w:rsidR="00201EC7">
        <w:rPr>
          <w:rFonts w:ascii="Arial" w:hAnsi="Arial" w:cs="Arial"/>
          <w:b/>
        </w:rPr>
        <w:t xml:space="preserve">ie Kapazitäten der künstlichen Trocknung </w:t>
      </w:r>
      <w:r w:rsidR="0071142D">
        <w:rPr>
          <w:rFonts w:ascii="Arial" w:hAnsi="Arial" w:cs="Arial"/>
          <w:b/>
        </w:rPr>
        <w:t xml:space="preserve">begrenzt </w:t>
      </w:r>
      <w:r w:rsidR="00201EC7">
        <w:rPr>
          <w:rFonts w:ascii="Arial" w:hAnsi="Arial" w:cs="Arial"/>
          <w:b/>
        </w:rPr>
        <w:t>sind.</w:t>
      </w:r>
    </w:p>
    <w:p w14:paraId="0A34E4DE" w14:textId="77777777" w:rsidR="00C51AF7" w:rsidRDefault="00C51AF7" w:rsidP="00442798">
      <w:pPr>
        <w:spacing w:after="0"/>
        <w:rPr>
          <w:rFonts w:ascii="Arial" w:hAnsi="Arial" w:cs="Arial"/>
          <w:b/>
        </w:rPr>
      </w:pPr>
    </w:p>
    <w:p w14:paraId="3B73781F" w14:textId="754F6B91" w:rsidR="008C2D59" w:rsidRDefault="006A6D07">
      <w:pPr>
        <w:spacing w:after="160" w:line="259" w:lineRule="auto"/>
        <w:rPr>
          <w:rFonts w:ascii="Arial" w:hAnsi="Arial" w:cs="Arial"/>
          <w:bCs/>
        </w:rPr>
      </w:pPr>
      <w:r w:rsidRPr="006A6D07">
        <w:rPr>
          <w:rFonts w:ascii="Arial" w:hAnsi="Arial" w:cs="Arial"/>
          <w:bCs/>
        </w:rPr>
        <w:t>Ein Grad weniger Grundtemperatur im Haus spart sechs Prozent Energie</w:t>
      </w:r>
      <w:r>
        <w:rPr>
          <w:rFonts w:ascii="Arial" w:hAnsi="Arial" w:cs="Arial"/>
          <w:bCs/>
        </w:rPr>
        <w:t xml:space="preserve">. Clevere Leute stellen ihre Zentralheizung zum Beispiel auf 17 statt auf 21 Grad ein und </w:t>
      </w:r>
      <w:r w:rsidR="00BE50EB">
        <w:rPr>
          <w:rFonts w:ascii="Arial" w:hAnsi="Arial" w:cs="Arial"/>
          <w:bCs/>
        </w:rPr>
        <w:t>brauchen</w:t>
      </w:r>
      <w:r>
        <w:rPr>
          <w:rFonts w:ascii="Arial" w:hAnsi="Arial" w:cs="Arial"/>
          <w:bCs/>
        </w:rPr>
        <w:t xml:space="preserve"> damit etwa einen Viertel </w:t>
      </w:r>
      <w:r w:rsidR="00BE50EB">
        <w:rPr>
          <w:rFonts w:ascii="Arial" w:hAnsi="Arial" w:cs="Arial"/>
          <w:bCs/>
        </w:rPr>
        <w:t xml:space="preserve">weniger </w:t>
      </w:r>
      <w:r>
        <w:rPr>
          <w:rFonts w:ascii="Arial" w:hAnsi="Arial" w:cs="Arial"/>
          <w:bCs/>
        </w:rPr>
        <w:t xml:space="preserve">Öl oder Gas. Dadurch </w:t>
      </w:r>
      <w:r w:rsidR="001C374E">
        <w:rPr>
          <w:rFonts w:ascii="Arial" w:hAnsi="Arial" w:cs="Arial"/>
          <w:bCs/>
        </w:rPr>
        <w:t>spart man</w:t>
      </w:r>
      <w:r>
        <w:rPr>
          <w:rFonts w:ascii="Arial" w:hAnsi="Arial" w:cs="Arial"/>
          <w:bCs/>
        </w:rPr>
        <w:t xml:space="preserve"> schnell mal 500 bis 1'000 Franken</w:t>
      </w:r>
      <w:r w:rsidR="00D24B19">
        <w:rPr>
          <w:rFonts w:ascii="Arial" w:hAnsi="Arial" w:cs="Arial"/>
          <w:bCs/>
        </w:rPr>
        <w:t xml:space="preserve"> pro Winter</w:t>
      </w:r>
      <w:r w:rsidR="001C374E">
        <w:rPr>
          <w:rFonts w:ascii="Arial" w:hAnsi="Arial" w:cs="Arial"/>
          <w:bCs/>
        </w:rPr>
        <w:t xml:space="preserve">. Geld, das sonst </w:t>
      </w:r>
      <w:r>
        <w:rPr>
          <w:rFonts w:ascii="Arial" w:hAnsi="Arial" w:cs="Arial"/>
          <w:bCs/>
        </w:rPr>
        <w:t xml:space="preserve">nach Russland oder in den </w:t>
      </w:r>
      <w:r w:rsidR="00D84BC8">
        <w:rPr>
          <w:rFonts w:ascii="Arial" w:hAnsi="Arial" w:cs="Arial"/>
          <w:bCs/>
        </w:rPr>
        <w:t>Nahen</w:t>
      </w:r>
      <w:r>
        <w:rPr>
          <w:rFonts w:ascii="Arial" w:hAnsi="Arial" w:cs="Arial"/>
          <w:bCs/>
        </w:rPr>
        <w:t xml:space="preserve"> Osten</w:t>
      </w:r>
      <w:r w:rsidR="001C374E">
        <w:rPr>
          <w:rFonts w:ascii="Arial" w:hAnsi="Arial" w:cs="Arial"/>
          <w:bCs/>
        </w:rPr>
        <w:t xml:space="preserve"> zu Diktatoren, Oligarchen oder Scheichs fliesst</w:t>
      </w:r>
      <w:r>
        <w:rPr>
          <w:rFonts w:ascii="Arial" w:hAnsi="Arial" w:cs="Arial"/>
          <w:bCs/>
        </w:rPr>
        <w:t>.</w:t>
      </w:r>
      <w:r w:rsidR="001C374E">
        <w:rPr>
          <w:rFonts w:ascii="Arial" w:hAnsi="Arial" w:cs="Arial"/>
          <w:bCs/>
        </w:rPr>
        <w:t xml:space="preserve"> In der Stube ist es dank einem knisternden Feuer im Ofen trotzdem behaglich warm. Ein bis </w:t>
      </w:r>
      <w:r w:rsidR="00D84BC8">
        <w:rPr>
          <w:rFonts w:ascii="Arial" w:hAnsi="Arial" w:cs="Arial"/>
          <w:bCs/>
        </w:rPr>
        <w:t>dre</w:t>
      </w:r>
      <w:r w:rsidR="001C374E">
        <w:rPr>
          <w:rFonts w:ascii="Arial" w:hAnsi="Arial" w:cs="Arial"/>
          <w:bCs/>
        </w:rPr>
        <w:t xml:space="preserve">i Ster Brennholz genügen, um den ganzen Winter hohen Wohnkomfort geniessen zu können. </w:t>
      </w:r>
      <w:r w:rsidR="00D84BC8">
        <w:rPr>
          <w:rFonts w:ascii="Arial" w:hAnsi="Arial" w:cs="Arial"/>
          <w:bCs/>
        </w:rPr>
        <w:t xml:space="preserve">Unter Berücksichtigung der Holzkosten sparte man damit </w:t>
      </w:r>
      <w:r w:rsidR="003C7D68">
        <w:rPr>
          <w:rFonts w:ascii="Arial" w:hAnsi="Arial" w:cs="Arial"/>
          <w:bCs/>
        </w:rPr>
        <w:t xml:space="preserve">im letzten Winter </w:t>
      </w:r>
      <w:r w:rsidR="00D84BC8">
        <w:rPr>
          <w:rFonts w:ascii="Arial" w:hAnsi="Arial" w:cs="Arial"/>
          <w:bCs/>
        </w:rPr>
        <w:t xml:space="preserve">unter dem Strich </w:t>
      </w:r>
      <w:r w:rsidR="00CF26B7">
        <w:rPr>
          <w:rFonts w:ascii="Arial" w:hAnsi="Arial" w:cs="Arial"/>
          <w:bCs/>
        </w:rPr>
        <w:t>2</w:t>
      </w:r>
      <w:r w:rsidR="003C7D68">
        <w:rPr>
          <w:rFonts w:ascii="Arial" w:hAnsi="Arial" w:cs="Arial"/>
          <w:bCs/>
        </w:rPr>
        <w:t xml:space="preserve">00 bis </w:t>
      </w:r>
      <w:r w:rsidR="00D84BC8">
        <w:rPr>
          <w:rFonts w:ascii="Arial" w:hAnsi="Arial" w:cs="Arial"/>
          <w:bCs/>
        </w:rPr>
        <w:t>6</w:t>
      </w:r>
      <w:r w:rsidR="003C7D68">
        <w:rPr>
          <w:rFonts w:ascii="Arial" w:hAnsi="Arial" w:cs="Arial"/>
          <w:bCs/>
        </w:rPr>
        <w:t>00 Franken. Darüber hinaus leistet man mit dem klimaneutralen Holz einen Beitrag gegen die Klimaerhitzung, denn 1'000 Liter Öl belasten die Atmosphäre mit mehr als zwei Tonnen CO</w:t>
      </w:r>
      <w:r w:rsidR="003C7D68" w:rsidRPr="003C7D68">
        <w:rPr>
          <w:rFonts w:ascii="Arial" w:hAnsi="Arial" w:cs="Arial"/>
          <w:bCs/>
          <w:vertAlign w:val="subscript"/>
        </w:rPr>
        <w:t>2</w:t>
      </w:r>
      <w:r w:rsidR="003C7D68">
        <w:rPr>
          <w:rFonts w:ascii="Arial" w:hAnsi="Arial" w:cs="Arial"/>
          <w:bCs/>
        </w:rPr>
        <w:t xml:space="preserve">. </w:t>
      </w:r>
    </w:p>
    <w:p w14:paraId="0B6A20F5" w14:textId="51B36B06" w:rsidR="003C7D68" w:rsidRDefault="003C7D68">
      <w:pPr>
        <w:spacing w:after="160" w:line="259" w:lineRule="auto"/>
        <w:rPr>
          <w:rFonts w:ascii="Arial" w:hAnsi="Arial" w:cs="Arial"/>
          <w:bCs/>
        </w:rPr>
      </w:pPr>
      <w:r>
        <w:rPr>
          <w:rFonts w:ascii="Arial" w:hAnsi="Arial" w:cs="Arial"/>
          <w:bCs/>
        </w:rPr>
        <w:t xml:space="preserve">Samuel Jenni betreibt in Diegten BL </w:t>
      </w:r>
      <w:r w:rsidR="00201EC7">
        <w:rPr>
          <w:rFonts w:ascii="Arial" w:hAnsi="Arial" w:cs="Arial"/>
          <w:bCs/>
        </w:rPr>
        <w:t>und Eder</w:t>
      </w:r>
      <w:r w:rsidR="005129B2">
        <w:rPr>
          <w:rFonts w:ascii="Arial" w:hAnsi="Arial" w:cs="Arial"/>
          <w:bCs/>
        </w:rPr>
        <w:t>s</w:t>
      </w:r>
      <w:r w:rsidR="00201EC7">
        <w:rPr>
          <w:rFonts w:ascii="Arial" w:hAnsi="Arial" w:cs="Arial"/>
          <w:bCs/>
        </w:rPr>
        <w:t xml:space="preserve">wiler JU </w:t>
      </w:r>
      <w:r>
        <w:rPr>
          <w:rFonts w:ascii="Arial" w:hAnsi="Arial" w:cs="Arial"/>
          <w:bCs/>
        </w:rPr>
        <w:t xml:space="preserve">einen Energieholzbetrieb. </w:t>
      </w:r>
      <w:r w:rsidR="00201EC7">
        <w:rPr>
          <w:rFonts w:ascii="Arial" w:hAnsi="Arial" w:cs="Arial"/>
          <w:bCs/>
        </w:rPr>
        <w:t xml:space="preserve">2022 feiert </w:t>
      </w:r>
      <w:r w:rsidR="00D23F72">
        <w:rPr>
          <w:rFonts w:ascii="Arial" w:hAnsi="Arial" w:cs="Arial"/>
          <w:bCs/>
        </w:rPr>
        <w:t xml:space="preserve">die Firma </w:t>
      </w:r>
      <w:r w:rsidR="005129B2">
        <w:rPr>
          <w:rFonts w:ascii="Arial" w:hAnsi="Arial" w:cs="Arial"/>
          <w:bCs/>
        </w:rPr>
        <w:t xml:space="preserve">Jenni-Holz AG </w:t>
      </w:r>
      <w:r w:rsidR="00D23F72">
        <w:rPr>
          <w:rFonts w:ascii="Arial" w:hAnsi="Arial" w:cs="Arial"/>
          <w:bCs/>
        </w:rPr>
        <w:t>ihr</w:t>
      </w:r>
      <w:r w:rsidR="00201EC7">
        <w:rPr>
          <w:rFonts w:ascii="Arial" w:hAnsi="Arial" w:cs="Arial"/>
          <w:bCs/>
        </w:rPr>
        <w:t xml:space="preserve"> 30-jähriges </w:t>
      </w:r>
      <w:r w:rsidR="00D23F72">
        <w:rPr>
          <w:rFonts w:ascii="Arial" w:hAnsi="Arial" w:cs="Arial"/>
          <w:bCs/>
        </w:rPr>
        <w:t>J</w:t>
      </w:r>
      <w:r w:rsidR="00201EC7">
        <w:rPr>
          <w:rFonts w:ascii="Arial" w:hAnsi="Arial" w:cs="Arial"/>
          <w:bCs/>
        </w:rPr>
        <w:t>ubiläum</w:t>
      </w:r>
      <w:r w:rsidR="00D24B19">
        <w:rPr>
          <w:rFonts w:ascii="Arial" w:hAnsi="Arial" w:cs="Arial"/>
          <w:bCs/>
        </w:rPr>
        <w:t>,</w:t>
      </w:r>
      <w:r w:rsidR="00201EC7">
        <w:rPr>
          <w:rFonts w:ascii="Arial" w:hAnsi="Arial" w:cs="Arial"/>
          <w:bCs/>
        </w:rPr>
        <w:t xml:space="preserve"> blickt auf eine erfolgreiche Geschichte zurück</w:t>
      </w:r>
      <w:r w:rsidR="00D24B19">
        <w:rPr>
          <w:rFonts w:ascii="Arial" w:hAnsi="Arial" w:cs="Arial"/>
          <w:bCs/>
        </w:rPr>
        <w:t xml:space="preserve"> und gehört heute zu den ganz grossen Stückholzanbietern der Schweiz.</w:t>
      </w:r>
      <w:r w:rsidR="00D23F72">
        <w:rPr>
          <w:rFonts w:ascii="Arial" w:hAnsi="Arial" w:cs="Arial"/>
          <w:bCs/>
        </w:rPr>
        <w:t xml:space="preserve"> Die Spezialisierung auf d</w:t>
      </w:r>
      <w:r w:rsidR="004C590C">
        <w:rPr>
          <w:rFonts w:ascii="Arial" w:hAnsi="Arial" w:cs="Arial"/>
          <w:bCs/>
        </w:rPr>
        <w:t xml:space="preserve">ie Herstellung von Stückholz </w:t>
      </w:r>
      <w:r w:rsidR="00D23F72">
        <w:rPr>
          <w:rFonts w:ascii="Arial" w:hAnsi="Arial" w:cs="Arial"/>
          <w:bCs/>
        </w:rPr>
        <w:t>hat sich gelohnt</w:t>
      </w:r>
      <w:r w:rsidR="004C590C">
        <w:rPr>
          <w:rFonts w:ascii="Arial" w:hAnsi="Arial" w:cs="Arial"/>
          <w:bCs/>
        </w:rPr>
        <w:t>. «Ob Holzherd, Speicherofen</w:t>
      </w:r>
      <w:r w:rsidR="00954838">
        <w:rPr>
          <w:rFonts w:ascii="Arial" w:hAnsi="Arial" w:cs="Arial"/>
          <w:bCs/>
        </w:rPr>
        <w:t>,</w:t>
      </w:r>
      <w:r w:rsidR="004C590C">
        <w:rPr>
          <w:rFonts w:ascii="Arial" w:hAnsi="Arial" w:cs="Arial"/>
          <w:bCs/>
        </w:rPr>
        <w:t xml:space="preserve"> Cheminée</w:t>
      </w:r>
      <w:r w:rsidR="00954838">
        <w:rPr>
          <w:rFonts w:ascii="Arial" w:hAnsi="Arial" w:cs="Arial"/>
          <w:bCs/>
        </w:rPr>
        <w:t xml:space="preserve"> oder Zentralheizungskessel;</w:t>
      </w:r>
      <w:r w:rsidR="004C590C">
        <w:rPr>
          <w:rFonts w:ascii="Arial" w:hAnsi="Arial" w:cs="Arial"/>
          <w:bCs/>
        </w:rPr>
        <w:t xml:space="preserve"> ich kann </w:t>
      </w:r>
      <w:r w:rsidR="00954838">
        <w:rPr>
          <w:rFonts w:ascii="Arial" w:hAnsi="Arial" w:cs="Arial"/>
          <w:bCs/>
        </w:rPr>
        <w:t>dank meiner Produktionsprozesse die verschiedensten Dimensionen von Stückholz anbieten.», erklärt Samuel Jenni. Damit beschreibt er die Anforderungen an die Länge und Dicke der Scheiter. Holzkochherd</w:t>
      </w:r>
      <w:r w:rsidR="00D23F72">
        <w:rPr>
          <w:rFonts w:ascii="Arial" w:hAnsi="Arial" w:cs="Arial"/>
          <w:bCs/>
        </w:rPr>
        <w:t>e</w:t>
      </w:r>
      <w:r w:rsidR="00954838">
        <w:rPr>
          <w:rFonts w:ascii="Arial" w:hAnsi="Arial" w:cs="Arial"/>
          <w:bCs/>
        </w:rPr>
        <w:t xml:space="preserve"> zum Beispiel brauchen meist relativ fein gespaltenes Holz von 25 cm Länge. Stückholz-Zentralheizung</w:t>
      </w:r>
      <w:r w:rsidR="0059507F">
        <w:rPr>
          <w:rFonts w:ascii="Arial" w:hAnsi="Arial" w:cs="Arial"/>
          <w:bCs/>
        </w:rPr>
        <w:t>s</w:t>
      </w:r>
      <w:r w:rsidR="00954838">
        <w:rPr>
          <w:rFonts w:ascii="Arial" w:hAnsi="Arial" w:cs="Arial"/>
          <w:bCs/>
        </w:rPr>
        <w:t xml:space="preserve">kessel hingegen </w:t>
      </w:r>
      <w:r w:rsidR="0059507F">
        <w:rPr>
          <w:rFonts w:ascii="Arial" w:hAnsi="Arial" w:cs="Arial"/>
          <w:bCs/>
        </w:rPr>
        <w:t>«schlucken»</w:t>
      </w:r>
      <w:r w:rsidR="00954838">
        <w:rPr>
          <w:rFonts w:ascii="Arial" w:hAnsi="Arial" w:cs="Arial"/>
          <w:bCs/>
        </w:rPr>
        <w:t xml:space="preserve"> gröbere Scheiter von einem halben </w:t>
      </w:r>
      <w:r w:rsidR="00954838">
        <w:rPr>
          <w:rFonts w:ascii="Arial" w:hAnsi="Arial" w:cs="Arial"/>
          <w:bCs/>
        </w:rPr>
        <w:lastRenderedPageBreak/>
        <w:t>Meter Länge.</w:t>
      </w:r>
      <w:r w:rsidR="00D23F72">
        <w:rPr>
          <w:rFonts w:ascii="Arial" w:hAnsi="Arial" w:cs="Arial"/>
          <w:bCs/>
        </w:rPr>
        <w:t xml:space="preserve"> </w:t>
      </w:r>
      <w:r w:rsidR="002820B8">
        <w:rPr>
          <w:rFonts w:ascii="Arial" w:hAnsi="Arial" w:cs="Arial"/>
          <w:bCs/>
        </w:rPr>
        <w:t xml:space="preserve">Ein grosser Teil der jährlich produzierten </w:t>
      </w:r>
      <w:r w:rsidR="005129B2">
        <w:rPr>
          <w:rFonts w:ascii="Arial" w:hAnsi="Arial" w:cs="Arial"/>
          <w:bCs/>
        </w:rPr>
        <w:t>3</w:t>
      </w:r>
      <w:r w:rsidR="002820B8">
        <w:rPr>
          <w:rFonts w:ascii="Arial" w:hAnsi="Arial" w:cs="Arial"/>
          <w:bCs/>
        </w:rPr>
        <w:t xml:space="preserve">0'000(!) Ster Stückholz wird in handlichen Kartonschachteln à ca. 15 Kilogramm Gewicht via Detailhändler vertrieben. </w:t>
      </w:r>
      <w:bookmarkStart w:id="0" w:name="_Hlk103621529"/>
      <w:r w:rsidR="002820B8">
        <w:rPr>
          <w:rFonts w:ascii="Arial" w:hAnsi="Arial" w:cs="Arial"/>
          <w:bCs/>
        </w:rPr>
        <w:t xml:space="preserve">Zu den Abnehmern gehören </w:t>
      </w:r>
      <w:bookmarkStart w:id="1" w:name="_Hlk103621485"/>
      <w:bookmarkEnd w:id="0"/>
      <w:r w:rsidR="009447F7" w:rsidRPr="009447F7">
        <w:rPr>
          <w:rFonts w:ascii="Arial" w:hAnsi="Arial" w:cs="Arial"/>
          <w:bCs/>
        </w:rPr>
        <w:t>Coop Bau und Hobby (neu: Jumbo)</w:t>
      </w:r>
      <w:r w:rsidR="002820B8">
        <w:rPr>
          <w:rFonts w:ascii="Arial" w:hAnsi="Arial" w:cs="Arial"/>
          <w:bCs/>
        </w:rPr>
        <w:t>, Landi</w:t>
      </w:r>
      <w:r w:rsidR="005129B2">
        <w:rPr>
          <w:rFonts w:ascii="Arial" w:hAnsi="Arial" w:cs="Arial"/>
          <w:bCs/>
        </w:rPr>
        <w:t>, Spar</w:t>
      </w:r>
      <w:r w:rsidR="009447F7">
        <w:rPr>
          <w:rFonts w:ascii="Arial" w:hAnsi="Arial" w:cs="Arial"/>
          <w:bCs/>
        </w:rPr>
        <w:t xml:space="preserve"> und </w:t>
      </w:r>
      <w:r w:rsidR="005129B2">
        <w:rPr>
          <w:rFonts w:ascii="Arial" w:hAnsi="Arial" w:cs="Arial"/>
          <w:bCs/>
        </w:rPr>
        <w:t>Migrolino</w:t>
      </w:r>
      <w:r w:rsidR="002820B8">
        <w:rPr>
          <w:rFonts w:ascii="Arial" w:hAnsi="Arial" w:cs="Arial"/>
          <w:bCs/>
        </w:rPr>
        <w:t xml:space="preserve">. </w:t>
      </w:r>
      <w:bookmarkEnd w:id="1"/>
      <w:r w:rsidR="002820B8">
        <w:rPr>
          <w:rFonts w:ascii="Arial" w:hAnsi="Arial" w:cs="Arial"/>
          <w:bCs/>
        </w:rPr>
        <w:t xml:space="preserve">Sie bezogen letztes Jahr </w:t>
      </w:r>
      <w:r w:rsidR="005129B2">
        <w:rPr>
          <w:rFonts w:ascii="Arial" w:hAnsi="Arial" w:cs="Arial"/>
          <w:bCs/>
        </w:rPr>
        <w:t>gegen</w:t>
      </w:r>
      <w:r w:rsidR="002820B8">
        <w:rPr>
          <w:rFonts w:ascii="Arial" w:hAnsi="Arial" w:cs="Arial"/>
          <w:bCs/>
        </w:rPr>
        <w:t xml:space="preserve"> eine halbe Million Schachteln Brennholz. Aber auch Privatkunden kommen direkt zum Zug. Sie können Stückholz in </w:t>
      </w:r>
      <w:r w:rsidR="005129B2">
        <w:rPr>
          <w:rFonts w:ascii="Arial" w:hAnsi="Arial" w:cs="Arial"/>
          <w:bCs/>
        </w:rPr>
        <w:t xml:space="preserve">Schachteln, </w:t>
      </w:r>
      <w:r w:rsidR="002820B8">
        <w:rPr>
          <w:rFonts w:ascii="Arial" w:hAnsi="Arial" w:cs="Arial"/>
          <w:bCs/>
        </w:rPr>
        <w:t xml:space="preserve">kleineren Säcken oder sterweise in Paletten beziehen. </w:t>
      </w:r>
      <w:r w:rsidR="00E46B41">
        <w:rPr>
          <w:rFonts w:ascii="Arial" w:hAnsi="Arial" w:cs="Arial"/>
          <w:bCs/>
        </w:rPr>
        <w:t>Jenni betont, dass sein Holz ausschliesslich aus der Schweiz stammt. Das Einzugsgebiet erstreckt sich vom Berner Mittelland über den Jura bis in den östlichen Teil des Aargaus. Eine besondere Spezialität ist das Produkt «Sturm- und Schadholz»</w:t>
      </w:r>
      <w:r w:rsidR="00777094">
        <w:rPr>
          <w:rFonts w:ascii="Arial" w:hAnsi="Arial" w:cs="Arial"/>
          <w:bCs/>
        </w:rPr>
        <w:t>,</w:t>
      </w:r>
      <w:r w:rsidR="00E46B41">
        <w:rPr>
          <w:rFonts w:ascii="Arial" w:hAnsi="Arial" w:cs="Arial"/>
          <w:bCs/>
        </w:rPr>
        <w:t xml:space="preserve"> </w:t>
      </w:r>
      <w:r w:rsidR="00777094">
        <w:rPr>
          <w:rFonts w:ascii="Arial" w:hAnsi="Arial" w:cs="Arial"/>
          <w:bCs/>
        </w:rPr>
        <w:t xml:space="preserve">Holz von Fichten und Tannen, die dem Borkenkäfer, der Trockenheit oder Stürmen zum Opfer fielen. </w:t>
      </w:r>
    </w:p>
    <w:p w14:paraId="4CF688CB" w14:textId="4BA77555" w:rsidR="0059507F" w:rsidRPr="0059507F" w:rsidRDefault="0059507F">
      <w:pPr>
        <w:spacing w:after="160" w:line="259" w:lineRule="auto"/>
        <w:rPr>
          <w:rFonts w:ascii="Arial" w:hAnsi="Arial" w:cs="Arial"/>
          <w:b/>
        </w:rPr>
      </w:pPr>
      <w:r w:rsidRPr="0059507F">
        <w:rPr>
          <w:rFonts w:ascii="Arial" w:hAnsi="Arial" w:cs="Arial"/>
          <w:b/>
        </w:rPr>
        <w:t>Stückholz für den nächsten Winter jetzt bestellen</w:t>
      </w:r>
    </w:p>
    <w:p w14:paraId="360D89C1" w14:textId="28AF76EA" w:rsidR="0059507F" w:rsidRDefault="0059507F">
      <w:pPr>
        <w:spacing w:after="160" w:line="259" w:lineRule="auto"/>
        <w:rPr>
          <w:rFonts w:ascii="Arial" w:hAnsi="Arial" w:cs="Arial"/>
          <w:bCs/>
        </w:rPr>
      </w:pPr>
      <w:r>
        <w:rPr>
          <w:rFonts w:ascii="Arial" w:hAnsi="Arial" w:cs="Arial"/>
          <w:bCs/>
        </w:rPr>
        <w:t>«</w:t>
      </w:r>
      <w:r w:rsidR="00D23F72">
        <w:rPr>
          <w:rFonts w:ascii="Arial" w:hAnsi="Arial" w:cs="Arial"/>
          <w:bCs/>
        </w:rPr>
        <w:t>Es ist eine</w:t>
      </w:r>
      <w:r>
        <w:rPr>
          <w:rFonts w:ascii="Arial" w:hAnsi="Arial" w:cs="Arial"/>
          <w:bCs/>
        </w:rPr>
        <w:t xml:space="preserve"> Herausforderung, die steigende Nachfrage </w:t>
      </w:r>
      <w:r w:rsidR="00CF26B7">
        <w:rPr>
          <w:rFonts w:ascii="Arial" w:hAnsi="Arial" w:cs="Arial"/>
          <w:bCs/>
        </w:rPr>
        <w:t>nach</w:t>
      </w:r>
      <w:r>
        <w:rPr>
          <w:rFonts w:ascii="Arial" w:hAnsi="Arial" w:cs="Arial"/>
          <w:bCs/>
        </w:rPr>
        <w:t xml:space="preserve"> trockenem Stückholz zu befriedigen. </w:t>
      </w:r>
      <w:r w:rsidR="00D23F72">
        <w:rPr>
          <w:rFonts w:ascii="Arial" w:hAnsi="Arial" w:cs="Arial"/>
          <w:bCs/>
        </w:rPr>
        <w:t xml:space="preserve">Etwa drei Viertel unseres </w:t>
      </w:r>
      <w:r>
        <w:rPr>
          <w:rFonts w:ascii="Arial" w:hAnsi="Arial" w:cs="Arial"/>
          <w:bCs/>
        </w:rPr>
        <w:t>Holz</w:t>
      </w:r>
      <w:r w:rsidR="00D23F72">
        <w:rPr>
          <w:rFonts w:ascii="Arial" w:hAnsi="Arial" w:cs="Arial"/>
          <w:bCs/>
        </w:rPr>
        <w:t>es</w:t>
      </w:r>
      <w:r>
        <w:rPr>
          <w:rFonts w:ascii="Arial" w:hAnsi="Arial" w:cs="Arial"/>
          <w:bCs/>
        </w:rPr>
        <w:t xml:space="preserve"> </w:t>
      </w:r>
      <w:r w:rsidR="00D23F72">
        <w:rPr>
          <w:rFonts w:ascii="Arial" w:hAnsi="Arial" w:cs="Arial"/>
          <w:bCs/>
        </w:rPr>
        <w:t xml:space="preserve">trocknen wir </w:t>
      </w:r>
      <w:r>
        <w:rPr>
          <w:rFonts w:ascii="Arial" w:hAnsi="Arial" w:cs="Arial"/>
          <w:bCs/>
        </w:rPr>
        <w:t>künstlich. Das braucht Energie und verteuert die Produkte.», erläutert Jenni und ergänzt: «Der natürlich</w:t>
      </w:r>
      <w:r w:rsidR="00733ACA">
        <w:rPr>
          <w:rFonts w:ascii="Arial" w:hAnsi="Arial" w:cs="Arial"/>
          <w:bCs/>
        </w:rPr>
        <w:t>e</w:t>
      </w:r>
      <w:r>
        <w:rPr>
          <w:rFonts w:ascii="Arial" w:hAnsi="Arial" w:cs="Arial"/>
          <w:bCs/>
        </w:rPr>
        <w:t xml:space="preserve"> Trocknungsprozess kann unter ganz optimalen Bedingungen auf ein Jahr beschränkt werden. Besser aber – und das ist auch die allgemeine Empfehlung – sollte Stückholz zwei bis drei Jahre an einem gut besonnten und belüfteten, wettergeschützten Platz trocknen können.»</w:t>
      </w:r>
    </w:p>
    <w:p w14:paraId="2DC90E01" w14:textId="304599E8" w:rsidR="009A3DB1" w:rsidRDefault="00733ACA" w:rsidP="009A3DB1">
      <w:pPr>
        <w:spacing w:after="160" w:line="259" w:lineRule="auto"/>
        <w:rPr>
          <w:rFonts w:ascii="Arial" w:hAnsi="Arial" w:cs="Arial"/>
          <w:bCs/>
        </w:rPr>
      </w:pPr>
      <w:r>
        <w:rPr>
          <w:rFonts w:ascii="Arial" w:hAnsi="Arial" w:cs="Arial"/>
          <w:bCs/>
        </w:rPr>
        <w:t xml:space="preserve">Somit entsteht eine längere Vorlaufzeit für getrocknetes Stückholz. Ein schneller und steiler Anstieg der Nachfrage ist </w:t>
      </w:r>
      <w:r w:rsidR="00777094">
        <w:rPr>
          <w:rFonts w:ascii="Arial" w:hAnsi="Arial" w:cs="Arial"/>
          <w:bCs/>
        </w:rPr>
        <w:t>schwierig</w:t>
      </w:r>
      <w:r>
        <w:rPr>
          <w:rFonts w:ascii="Arial" w:hAnsi="Arial" w:cs="Arial"/>
          <w:bCs/>
        </w:rPr>
        <w:t xml:space="preserve"> zu bewältigen, da die Kapazitäten der künstlichen Trocknungen </w:t>
      </w:r>
      <w:r w:rsidR="00D23F72">
        <w:rPr>
          <w:rFonts w:ascii="Arial" w:hAnsi="Arial" w:cs="Arial"/>
          <w:bCs/>
        </w:rPr>
        <w:t>kurzfristig nicht beliebig erhöht werden können</w:t>
      </w:r>
      <w:r>
        <w:rPr>
          <w:rFonts w:ascii="Arial" w:hAnsi="Arial" w:cs="Arial"/>
          <w:bCs/>
        </w:rPr>
        <w:t xml:space="preserve">. «Wenn im Winter 22/23 doppelt soviel Brennholz nachgefragt würde, hätten wir diese Menge schon </w:t>
      </w:r>
      <w:r w:rsidR="00777094">
        <w:rPr>
          <w:rFonts w:ascii="Arial" w:hAnsi="Arial" w:cs="Arial"/>
          <w:bCs/>
        </w:rPr>
        <w:t>letztes Jahr</w:t>
      </w:r>
      <w:r>
        <w:rPr>
          <w:rFonts w:ascii="Arial" w:hAnsi="Arial" w:cs="Arial"/>
          <w:bCs/>
        </w:rPr>
        <w:t xml:space="preserve"> aufrüsten und auf Lager legen müssen.», bringt Jenni das Dilemma auf den Punkt. Er appelliert an alle Besitzerinnen und Besitzer von Stückholzheizungen, sich zu überlegen, wie intensiv sie ihre Holzheizungen </w:t>
      </w:r>
      <w:r w:rsidR="000F3FFD">
        <w:rPr>
          <w:rFonts w:ascii="Arial" w:hAnsi="Arial" w:cs="Arial"/>
          <w:bCs/>
        </w:rPr>
        <w:t>in Zukunft benützen wollen und entsprechende Bestell</w:t>
      </w:r>
      <w:r w:rsidR="00021991">
        <w:rPr>
          <w:rFonts w:ascii="Arial" w:hAnsi="Arial" w:cs="Arial"/>
          <w:bCs/>
        </w:rPr>
        <w:t>menge</w:t>
      </w:r>
      <w:r w:rsidR="000F3FFD">
        <w:rPr>
          <w:rFonts w:ascii="Arial" w:hAnsi="Arial" w:cs="Arial"/>
          <w:bCs/>
        </w:rPr>
        <w:t xml:space="preserve">n bei den Anbietern von Stückholz zu deponieren. </w:t>
      </w:r>
      <w:r w:rsidR="00021991">
        <w:rPr>
          <w:rFonts w:ascii="Arial" w:hAnsi="Arial" w:cs="Arial"/>
          <w:bCs/>
        </w:rPr>
        <w:t>Damit</w:t>
      </w:r>
      <w:r w:rsidR="000F3FFD">
        <w:rPr>
          <w:rFonts w:ascii="Arial" w:hAnsi="Arial" w:cs="Arial"/>
          <w:bCs/>
        </w:rPr>
        <w:t xml:space="preserve"> lässt sich der grundsätzlich erfreuliche Anstieg der Nachfrage </w:t>
      </w:r>
      <w:r w:rsidR="00021991">
        <w:rPr>
          <w:rFonts w:ascii="Arial" w:hAnsi="Arial" w:cs="Arial"/>
          <w:bCs/>
        </w:rPr>
        <w:t xml:space="preserve">ohne Schwierigkeiten </w:t>
      </w:r>
      <w:r w:rsidR="000F3FFD">
        <w:rPr>
          <w:rFonts w:ascii="Arial" w:hAnsi="Arial" w:cs="Arial"/>
          <w:bCs/>
        </w:rPr>
        <w:t>bewältigen.</w:t>
      </w:r>
      <w:r w:rsidR="00021991">
        <w:rPr>
          <w:rFonts w:ascii="Arial" w:hAnsi="Arial" w:cs="Arial"/>
          <w:bCs/>
        </w:rPr>
        <w:t xml:space="preserve"> Hilfreich ist zudem die</w:t>
      </w:r>
      <w:r w:rsidR="009A3DB1">
        <w:rPr>
          <w:rFonts w:ascii="Arial" w:hAnsi="Arial" w:cs="Arial"/>
          <w:bCs/>
        </w:rPr>
        <w:t xml:space="preserve"> </w:t>
      </w:r>
      <w:r w:rsidR="00021991">
        <w:rPr>
          <w:rFonts w:ascii="Arial" w:hAnsi="Arial" w:cs="Arial"/>
          <w:bCs/>
        </w:rPr>
        <w:t xml:space="preserve">lange Haltbarkeitsdauer </w:t>
      </w:r>
      <w:r w:rsidR="009A3DB1">
        <w:rPr>
          <w:rFonts w:ascii="Arial" w:hAnsi="Arial" w:cs="Arial"/>
          <w:bCs/>
        </w:rPr>
        <w:t>des Holzes</w:t>
      </w:r>
      <w:r w:rsidR="00021991">
        <w:rPr>
          <w:rFonts w:ascii="Arial" w:hAnsi="Arial" w:cs="Arial"/>
          <w:bCs/>
        </w:rPr>
        <w:t>:</w:t>
      </w:r>
      <w:r w:rsidR="009A3DB1">
        <w:rPr>
          <w:rFonts w:ascii="Arial" w:hAnsi="Arial" w:cs="Arial"/>
          <w:bCs/>
        </w:rPr>
        <w:t xml:space="preserve"> </w:t>
      </w:r>
      <w:r w:rsidR="00021991">
        <w:rPr>
          <w:rFonts w:ascii="Arial" w:hAnsi="Arial" w:cs="Arial"/>
          <w:bCs/>
        </w:rPr>
        <w:t>Wer zuhause genug Platz hat, kann das Zwei- bis Dreifache seines Jahresverbrauchs an Lager legen und ist damit völlig unabhängig von kurzfristigen Lieferengpässen</w:t>
      </w:r>
      <w:r w:rsidR="009A3DB1">
        <w:rPr>
          <w:rFonts w:ascii="Arial" w:hAnsi="Arial" w:cs="Arial"/>
          <w:bCs/>
        </w:rPr>
        <w:t>.</w:t>
      </w:r>
    </w:p>
    <w:p w14:paraId="0058BD2C" w14:textId="77777777" w:rsidR="008C2D59" w:rsidRDefault="008C2D59">
      <w:pPr>
        <w:spacing w:after="160" w:line="259" w:lineRule="auto"/>
        <w:rPr>
          <w:rFonts w:ascii="Arial" w:hAnsi="Arial" w:cs="Arial"/>
          <w:bCs/>
        </w:rPr>
      </w:pPr>
    </w:p>
    <w:p w14:paraId="758A0AB0" w14:textId="50A16345" w:rsidR="007B48AF" w:rsidRDefault="004D4A62">
      <w:pPr>
        <w:spacing w:after="160" w:line="259" w:lineRule="auto"/>
        <w:rPr>
          <w:rFonts w:ascii="Arial" w:hAnsi="Arial" w:cs="Arial"/>
          <w:bCs/>
        </w:rPr>
      </w:pPr>
      <w:r>
        <w:rPr>
          <w:rFonts w:ascii="Arial" w:hAnsi="Arial" w:cs="Arial"/>
          <w:bCs/>
        </w:rPr>
        <w:t xml:space="preserve">Drei </w:t>
      </w:r>
      <w:r w:rsidR="00357A2B">
        <w:rPr>
          <w:rFonts w:ascii="Arial" w:hAnsi="Arial" w:cs="Arial"/>
          <w:bCs/>
        </w:rPr>
        <w:t>Fragen an Samuel Jenni</w:t>
      </w:r>
    </w:p>
    <w:p w14:paraId="3A9CEB57" w14:textId="6731FDE0" w:rsidR="00357A2B" w:rsidRPr="00C76FEF" w:rsidRDefault="00357A2B">
      <w:pPr>
        <w:spacing w:after="160" w:line="259" w:lineRule="auto"/>
        <w:rPr>
          <w:rFonts w:ascii="Arial" w:hAnsi="Arial" w:cs="Arial"/>
          <w:bCs/>
          <w:i/>
          <w:iCs/>
        </w:rPr>
      </w:pPr>
      <w:r w:rsidRPr="00C76FEF">
        <w:rPr>
          <w:rFonts w:ascii="Arial" w:hAnsi="Arial" w:cs="Arial"/>
          <w:bCs/>
          <w:i/>
          <w:iCs/>
        </w:rPr>
        <w:t xml:space="preserve">Wie hat sich die Nachfrage nach Brennholz in den letzten </w:t>
      </w:r>
      <w:r w:rsidR="004A52E8" w:rsidRPr="00C76FEF">
        <w:rPr>
          <w:rFonts w:ascii="Arial" w:hAnsi="Arial" w:cs="Arial"/>
          <w:bCs/>
          <w:i/>
          <w:iCs/>
        </w:rPr>
        <w:t xml:space="preserve">Jahren und </w:t>
      </w:r>
      <w:r w:rsidRPr="00C76FEF">
        <w:rPr>
          <w:rFonts w:ascii="Arial" w:hAnsi="Arial" w:cs="Arial"/>
          <w:bCs/>
          <w:i/>
          <w:iCs/>
        </w:rPr>
        <w:t>Monaten entwickelt?</w:t>
      </w:r>
    </w:p>
    <w:p w14:paraId="131C2E62" w14:textId="685007F0" w:rsidR="00357A2B" w:rsidRDefault="002C00FB">
      <w:pPr>
        <w:spacing w:after="160" w:line="259" w:lineRule="auto"/>
        <w:rPr>
          <w:rFonts w:ascii="Arial" w:hAnsi="Arial" w:cs="Arial"/>
          <w:bCs/>
        </w:rPr>
      </w:pPr>
      <w:r>
        <w:rPr>
          <w:rFonts w:ascii="Arial" w:hAnsi="Arial" w:cs="Arial"/>
          <w:bCs/>
        </w:rPr>
        <w:t xml:space="preserve">Seit zehn Jahren </w:t>
      </w:r>
      <w:r w:rsidR="004A52E8">
        <w:rPr>
          <w:rFonts w:ascii="Arial" w:hAnsi="Arial" w:cs="Arial"/>
          <w:bCs/>
        </w:rPr>
        <w:t xml:space="preserve">nimmt die Nachfrage nach unseren Produkten </w:t>
      </w:r>
      <w:r w:rsidR="00C76FEF">
        <w:rPr>
          <w:rFonts w:ascii="Arial" w:hAnsi="Arial" w:cs="Arial"/>
          <w:bCs/>
        </w:rPr>
        <w:t>jedes Jahr um zehn bis zwanzig Prozent</w:t>
      </w:r>
      <w:r w:rsidR="004A52E8">
        <w:rPr>
          <w:rFonts w:ascii="Arial" w:hAnsi="Arial" w:cs="Arial"/>
          <w:bCs/>
        </w:rPr>
        <w:t xml:space="preserve"> zu</w:t>
      </w:r>
      <w:r>
        <w:rPr>
          <w:rFonts w:ascii="Arial" w:hAnsi="Arial" w:cs="Arial"/>
          <w:bCs/>
        </w:rPr>
        <w:t xml:space="preserve">. </w:t>
      </w:r>
      <w:r w:rsidR="004A52E8">
        <w:rPr>
          <w:rFonts w:ascii="Arial" w:hAnsi="Arial" w:cs="Arial"/>
          <w:bCs/>
        </w:rPr>
        <w:t xml:space="preserve">Der Krieg in der Ukraine hat die </w:t>
      </w:r>
      <w:r>
        <w:rPr>
          <w:rFonts w:ascii="Arial" w:hAnsi="Arial" w:cs="Arial"/>
          <w:bCs/>
        </w:rPr>
        <w:t xml:space="preserve">Nachfrage </w:t>
      </w:r>
      <w:r w:rsidR="00C76FEF">
        <w:rPr>
          <w:rFonts w:ascii="Arial" w:hAnsi="Arial" w:cs="Arial"/>
          <w:bCs/>
        </w:rPr>
        <w:t xml:space="preserve">in jüngster Zeit noch </w:t>
      </w:r>
      <w:r w:rsidR="004A52E8">
        <w:rPr>
          <w:rFonts w:ascii="Arial" w:hAnsi="Arial" w:cs="Arial"/>
          <w:bCs/>
        </w:rPr>
        <w:t>zusätzlich</w:t>
      </w:r>
      <w:r>
        <w:rPr>
          <w:rFonts w:ascii="Arial" w:hAnsi="Arial" w:cs="Arial"/>
          <w:bCs/>
        </w:rPr>
        <w:t xml:space="preserve"> angekurbelt. </w:t>
      </w:r>
    </w:p>
    <w:p w14:paraId="2837CA01" w14:textId="7850C148" w:rsidR="00357A2B" w:rsidRPr="00C76FEF" w:rsidRDefault="00357A2B">
      <w:pPr>
        <w:spacing w:after="160" w:line="259" w:lineRule="auto"/>
        <w:rPr>
          <w:rFonts w:ascii="Arial" w:hAnsi="Arial" w:cs="Arial"/>
          <w:bCs/>
          <w:i/>
          <w:iCs/>
        </w:rPr>
      </w:pPr>
      <w:r w:rsidRPr="00C76FEF">
        <w:rPr>
          <w:rFonts w:ascii="Arial" w:hAnsi="Arial" w:cs="Arial"/>
          <w:bCs/>
          <w:i/>
          <w:iCs/>
        </w:rPr>
        <w:t>Gibt es im nächsten Winter Versorgungsengpässe mit trockenem Stückholz</w:t>
      </w:r>
      <w:r w:rsidR="008C2D59" w:rsidRPr="00C76FEF">
        <w:rPr>
          <w:rFonts w:ascii="Arial" w:hAnsi="Arial" w:cs="Arial"/>
          <w:bCs/>
          <w:i/>
          <w:iCs/>
        </w:rPr>
        <w:t>?</w:t>
      </w:r>
    </w:p>
    <w:p w14:paraId="0B7A155F" w14:textId="55723A2E" w:rsidR="004A52E8" w:rsidRDefault="00C76FEF" w:rsidP="004A52E8">
      <w:pPr>
        <w:spacing w:after="160" w:line="259" w:lineRule="auto"/>
        <w:rPr>
          <w:rFonts w:ascii="Arial" w:hAnsi="Arial" w:cs="Arial"/>
          <w:bCs/>
        </w:rPr>
      </w:pPr>
      <w:r>
        <w:rPr>
          <w:rFonts w:ascii="Arial" w:hAnsi="Arial" w:cs="Arial"/>
          <w:bCs/>
        </w:rPr>
        <w:t>Der künstliche Trocknungsprozess verkürzt die Dauer zwi</w:t>
      </w:r>
      <w:r w:rsidR="008E294D">
        <w:rPr>
          <w:rFonts w:ascii="Arial" w:hAnsi="Arial" w:cs="Arial"/>
          <w:bCs/>
        </w:rPr>
        <w:t>s</w:t>
      </w:r>
      <w:r>
        <w:rPr>
          <w:rFonts w:ascii="Arial" w:hAnsi="Arial" w:cs="Arial"/>
          <w:bCs/>
        </w:rPr>
        <w:t>chen Holznutzung und Verbrennung. Die Kapazitäten sind a</w:t>
      </w:r>
      <w:r w:rsidR="008E294D">
        <w:rPr>
          <w:rFonts w:ascii="Arial" w:hAnsi="Arial" w:cs="Arial"/>
          <w:bCs/>
        </w:rPr>
        <w:t>b</w:t>
      </w:r>
      <w:r>
        <w:rPr>
          <w:rFonts w:ascii="Arial" w:hAnsi="Arial" w:cs="Arial"/>
          <w:bCs/>
        </w:rPr>
        <w:t xml:space="preserve">er begrenzt und lassen sich kurzfristig nicht beliebig erhöhen. </w:t>
      </w:r>
      <w:r w:rsidR="008E294D">
        <w:rPr>
          <w:rFonts w:ascii="Arial" w:hAnsi="Arial" w:cs="Arial"/>
          <w:bCs/>
        </w:rPr>
        <w:t xml:space="preserve">Zudem braucht der Prozess graue Energie und verteuert das Holz. Natürlich getrocknetes Holz braucht eine Vorlaufzeit von etwa zwei Jahren. Die Bereitstellung des Holzes und der Lageraufbau müssen also entsprechend frühzeitig erfolgen. Das ist für die Anbieter schwierig und eine grosse Vorinvestition. </w:t>
      </w:r>
      <w:r w:rsidR="004A52E8">
        <w:rPr>
          <w:rFonts w:ascii="Arial" w:hAnsi="Arial" w:cs="Arial"/>
          <w:bCs/>
        </w:rPr>
        <w:t xml:space="preserve">Ich empfehle </w:t>
      </w:r>
      <w:r w:rsidR="008E294D">
        <w:rPr>
          <w:rFonts w:ascii="Arial" w:hAnsi="Arial" w:cs="Arial"/>
          <w:bCs/>
        </w:rPr>
        <w:t xml:space="preserve">deshalb </w:t>
      </w:r>
      <w:r w:rsidR="004A52E8">
        <w:rPr>
          <w:rFonts w:ascii="Arial" w:hAnsi="Arial" w:cs="Arial"/>
          <w:bCs/>
        </w:rPr>
        <w:t xml:space="preserve">allen, </w:t>
      </w:r>
      <w:r w:rsidR="008E294D">
        <w:rPr>
          <w:rFonts w:ascii="Arial" w:hAnsi="Arial" w:cs="Arial"/>
          <w:bCs/>
        </w:rPr>
        <w:t xml:space="preserve">weit </w:t>
      </w:r>
      <w:r w:rsidR="004A52E8">
        <w:rPr>
          <w:rFonts w:ascii="Arial" w:hAnsi="Arial" w:cs="Arial"/>
          <w:bCs/>
        </w:rPr>
        <w:t xml:space="preserve">vorausschauend Holz zu </w:t>
      </w:r>
      <w:r w:rsidR="008E294D">
        <w:rPr>
          <w:rFonts w:ascii="Arial" w:hAnsi="Arial" w:cs="Arial"/>
          <w:bCs/>
        </w:rPr>
        <w:t xml:space="preserve">bestellen und zu </w:t>
      </w:r>
      <w:r w:rsidR="004A52E8">
        <w:rPr>
          <w:rFonts w:ascii="Arial" w:hAnsi="Arial" w:cs="Arial"/>
          <w:bCs/>
        </w:rPr>
        <w:t xml:space="preserve">beschaffen. </w:t>
      </w:r>
      <w:r w:rsidR="008E294D">
        <w:rPr>
          <w:rFonts w:ascii="Arial" w:hAnsi="Arial" w:cs="Arial"/>
          <w:bCs/>
        </w:rPr>
        <w:t xml:space="preserve">So helfen sie, </w:t>
      </w:r>
      <w:r w:rsidR="009A3DB1">
        <w:rPr>
          <w:rFonts w:ascii="Arial" w:hAnsi="Arial" w:cs="Arial"/>
          <w:bCs/>
        </w:rPr>
        <w:t xml:space="preserve">die reale Gefahr von </w:t>
      </w:r>
      <w:r w:rsidR="008E294D">
        <w:rPr>
          <w:rFonts w:ascii="Arial" w:hAnsi="Arial" w:cs="Arial"/>
          <w:bCs/>
        </w:rPr>
        <w:t>Versorgungsengpässe</w:t>
      </w:r>
      <w:r w:rsidR="009A3DB1">
        <w:rPr>
          <w:rFonts w:ascii="Arial" w:hAnsi="Arial" w:cs="Arial"/>
          <w:bCs/>
        </w:rPr>
        <w:t>n</w:t>
      </w:r>
      <w:r w:rsidR="008E294D">
        <w:rPr>
          <w:rFonts w:ascii="Arial" w:hAnsi="Arial" w:cs="Arial"/>
          <w:bCs/>
        </w:rPr>
        <w:t xml:space="preserve"> zu </w:t>
      </w:r>
      <w:r w:rsidR="009A3DB1">
        <w:rPr>
          <w:rFonts w:ascii="Arial" w:hAnsi="Arial" w:cs="Arial"/>
          <w:bCs/>
        </w:rPr>
        <w:t>vermeiden</w:t>
      </w:r>
      <w:r w:rsidR="008E294D">
        <w:rPr>
          <w:rFonts w:ascii="Arial" w:hAnsi="Arial" w:cs="Arial"/>
          <w:bCs/>
        </w:rPr>
        <w:t>.</w:t>
      </w:r>
    </w:p>
    <w:p w14:paraId="5090EFB2" w14:textId="3E58E3BA" w:rsidR="008C2D59" w:rsidRPr="00C76FEF" w:rsidRDefault="008C2D59">
      <w:pPr>
        <w:spacing w:after="160" w:line="259" w:lineRule="auto"/>
        <w:rPr>
          <w:rFonts w:ascii="Arial" w:hAnsi="Arial" w:cs="Arial"/>
          <w:bCs/>
          <w:i/>
          <w:iCs/>
        </w:rPr>
      </w:pPr>
      <w:r w:rsidRPr="00C76FEF">
        <w:rPr>
          <w:rFonts w:ascii="Arial" w:hAnsi="Arial" w:cs="Arial"/>
          <w:bCs/>
          <w:i/>
          <w:iCs/>
        </w:rPr>
        <w:lastRenderedPageBreak/>
        <w:t>Wie hat sich der Stückholzpreis in den letzten Monaten entwickelt?</w:t>
      </w:r>
    </w:p>
    <w:p w14:paraId="73251BE0" w14:textId="149A03D9" w:rsidR="008C2D59" w:rsidRDefault="002C00FB">
      <w:pPr>
        <w:spacing w:after="160" w:line="259" w:lineRule="auto"/>
        <w:rPr>
          <w:rFonts w:ascii="Arial" w:hAnsi="Arial" w:cs="Arial"/>
          <w:bCs/>
        </w:rPr>
      </w:pPr>
      <w:r>
        <w:rPr>
          <w:rFonts w:ascii="Arial" w:hAnsi="Arial" w:cs="Arial"/>
          <w:bCs/>
        </w:rPr>
        <w:t xml:space="preserve">Wir reiten </w:t>
      </w:r>
      <w:r w:rsidR="00687E6A">
        <w:rPr>
          <w:rFonts w:ascii="Arial" w:hAnsi="Arial" w:cs="Arial"/>
          <w:bCs/>
        </w:rPr>
        <w:t xml:space="preserve">ganz bewusst </w:t>
      </w:r>
      <w:r>
        <w:rPr>
          <w:rFonts w:ascii="Arial" w:hAnsi="Arial" w:cs="Arial"/>
          <w:bCs/>
        </w:rPr>
        <w:t>nicht auf der Spekulationswelle mit. D</w:t>
      </w:r>
      <w:r w:rsidR="00687E6A">
        <w:rPr>
          <w:rFonts w:ascii="Arial" w:hAnsi="Arial" w:cs="Arial"/>
          <w:bCs/>
        </w:rPr>
        <w:t>i</w:t>
      </w:r>
      <w:r>
        <w:rPr>
          <w:rFonts w:ascii="Arial" w:hAnsi="Arial" w:cs="Arial"/>
          <w:bCs/>
        </w:rPr>
        <w:t>e Einkaufspreis</w:t>
      </w:r>
      <w:r w:rsidR="00687E6A">
        <w:rPr>
          <w:rFonts w:ascii="Arial" w:hAnsi="Arial" w:cs="Arial"/>
          <w:bCs/>
        </w:rPr>
        <w:t>e</w:t>
      </w:r>
      <w:r>
        <w:rPr>
          <w:rFonts w:ascii="Arial" w:hAnsi="Arial" w:cs="Arial"/>
          <w:bCs/>
        </w:rPr>
        <w:t xml:space="preserve"> des Stammholzes und vor </w:t>
      </w:r>
      <w:r w:rsidR="009A3DB1">
        <w:rPr>
          <w:rFonts w:ascii="Arial" w:hAnsi="Arial" w:cs="Arial"/>
          <w:bCs/>
        </w:rPr>
        <w:t xml:space="preserve">allem </w:t>
      </w:r>
      <w:r>
        <w:rPr>
          <w:rFonts w:ascii="Arial" w:hAnsi="Arial" w:cs="Arial"/>
          <w:bCs/>
        </w:rPr>
        <w:t>des Verpackungsmaterials</w:t>
      </w:r>
      <w:r w:rsidR="00687E6A">
        <w:rPr>
          <w:rFonts w:ascii="Arial" w:hAnsi="Arial" w:cs="Arial"/>
          <w:bCs/>
        </w:rPr>
        <w:t xml:space="preserve"> haben sich </w:t>
      </w:r>
      <w:r w:rsidR="009A3DB1">
        <w:rPr>
          <w:rFonts w:ascii="Arial" w:hAnsi="Arial" w:cs="Arial"/>
          <w:bCs/>
        </w:rPr>
        <w:t xml:space="preserve">aber </w:t>
      </w:r>
      <w:r w:rsidR="00687E6A">
        <w:rPr>
          <w:rFonts w:ascii="Arial" w:hAnsi="Arial" w:cs="Arial"/>
          <w:bCs/>
        </w:rPr>
        <w:t>erhöht</w:t>
      </w:r>
      <w:r>
        <w:rPr>
          <w:rFonts w:ascii="Arial" w:hAnsi="Arial" w:cs="Arial"/>
          <w:bCs/>
        </w:rPr>
        <w:t xml:space="preserve">. </w:t>
      </w:r>
      <w:r w:rsidR="009A3DB1">
        <w:rPr>
          <w:rFonts w:ascii="Arial" w:hAnsi="Arial" w:cs="Arial"/>
          <w:bCs/>
        </w:rPr>
        <w:t>Mome</w:t>
      </w:r>
      <w:r w:rsidR="004D4A62">
        <w:rPr>
          <w:rFonts w:ascii="Arial" w:hAnsi="Arial" w:cs="Arial"/>
          <w:bCs/>
        </w:rPr>
        <w:t>n</w:t>
      </w:r>
      <w:r w:rsidR="009A3DB1">
        <w:rPr>
          <w:rFonts w:ascii="Arial" w:hAnsi="Arial" w:cs="Arial"/>
          <w:bCs/>
        </w:rPr>
        <w:t xml:space="preserve">tan </w:t>
      </w:r>
      <w:r w:rsidR="004D4A62">
        <w:rPr>
          <w:rFonts w:ascii="Arial" w:hAnsi="Arial" w:cs="Arial"/>
          <w:bCs/>
        </w:rPr>
        <w:t>erfolgt</w:t>
      </w:r>
      <w:r w:rsidR="009A3DB1">
        <w:rPr>
          <w:rFonts w:ascii="Arial" w:hAnsi="Arial" w:cs="Arial"/>
          <w:bCs/>
        </w:rPr>
        <w:t xml:space="preserve"> alle drei Monate eine Anpassung der</w:t>
      </w:r>
      <w:r>
        <w:rPr>
          <w:rFonts w:ascii="Arial" w:hAnsi="Arial" w:cs="Arial"/>
          <w:bCs/>
        </w:rPr>
        <w:t xml:space="preserve"> Preise. In</w:t>
      </w:r>
      <w:r w:rsidR="009A3DB1">
        <w:rPr>
          <w:rFonts w:ascii="Arial" w:hAnsi="Arial" w:cs="Arial"/>
          <w:bCs/>
        </w:rPr>
        <w:t>nert Jahresfrist</w:t>
      </w:r>
      <w:r>
        <w:rPr>
          <w:rFonts w:ascii="Arial" w:hAnsi="Arial" w:cs="Arial"/>
          <w:bCs/>
        </w:rPr>
        <w:t xml:space="preserve"> haben wir den Preis um etwa 10-15 </w:t>
      </w:r>
      <w:r w:rsidR="004643A7">
        <w:rPr>
          <w:rFonts w:ascii="Arial" w:hAnsi="Arial" w:cs="Arial"/>
          <w:bCs/>
        </w:rPr>
        <w:t xml:space="preserve">Prozent </w:t>
      </w:r>
      <w:r>
        <w:rPr>
          <w:rFonts w:ascii="Arial" w:hAnsi="Arial" w:cs="Arial"/>
          <w:bCs/>
        </w:rPr>
        <w:t>angepasst. Das ist im Vergleich zu den Preiserhöhungen fossiler Energien wenig.</w:t>
      </w:r>
      <w:r w:rsidR="004D4A62">
        <w:rPr>
          <w:rFonts w:ascii="Arial" w:hAnsi="Arial" w:cs="Arial"/>
          <w:bCs/>
        </w:rPr>
        <w:t xml:space="preserve"> </w:t>
      </w:r>
    </w:p>
    <w:p w14:paraId="4CC9741F" w14:textId="77777777" w:rsidR="00357A2B" w:rsidRDefault="00357A2B">
      <w:pPr>
        <w:spacing w:after="160" w:line="259" w:lineRule="auto"/>
        <w:rPr>
          <w:rFonts w:ascii="Arial" w:hAnsi="Arial" w:cs="Arial"/>
          <w:bCs/>
        </w:rPr>
      </w:pPr>
    </w:p>
    <w:p w14:paraId="6F9F65D7" w14:textId="77777777" w:rsidR="006F21B2" w:rsidRPr="004137E7" w:rsidRDefault="006F21B2" w:rsidP="00442798">
      <w:pPr>
        <w:pBdr>
          <w:top w:val="single" w:sz="4" w:space="1" w:color="auto"/>
          <w:left w:val="single" w:sz="4" w:space="4" w:color="auto"/>
          <w:bottom w:val="single" w:sz="4" w:space="1" w:color="auto"/>
          <w:right w:val="single" w:sz="4" w:space="4" w:color="auto"/>
        </w:pBdr>
        <w:spacing w:after="0"/>
        <w:rPr>
          <w:rFonts w:ascii="Arial" w:hAnsi="Arial" w:cs="Arial"/>
          <w:b/>
        </w:rPr>
      </w:pPr>
      <w:r w:rsidRPr="004137E7">
        <w:rPr>
          <w:rFonts w:ascii="Arial" w:hAnsi="Arial" w:cs="Arial"/>
          <w:b/>
        </w:rPr>
        <w:t>Über Holzenergie Schweiz</w:t>
      </w:r>
    </w:p>
    <w:p w14:paraId="5112DE25" w14:textId="77777777" w:rsidR="006F21B2" w:rsidRPr="004137E7" w:rsidRDefault="006F21B2" w:rsidP="00442798">
      <w:pPr>
        <w:pBdr>
          <w:top w:val="single" w:sz="4" w:space="1" w:color="auto"/>
          <w:left w:val="single" w:sz="4" w:space="4" w:color="auto"/>
          <w:bottom w:val="single" w:sz="4" w:space="1" w:color="auto"/>
          <w:right w:val="single" w:sz="4" w:space="4" w:color="auto"/>
        </w:pBdr>
        <w:rPr>
          <w:rFonts w:ascii="Arial" w:hAnsi="Arial" w:cs="Arial"/>
        </w:rPr>
      </w:pPr>
      <w:r w:rsidRPr="004137E7">
        <w:rPr>
          <w:rFonts w:ascii="Arial" w:hAnsi="Arial" w:cs="Arial"/>
        </w:rPr>
        <w:t xml:space="preserve">Der Branchenverband Holzenergie Schweiz betreibt seit </w:t>
      </w:r>
      <w:r>
        <w:rPr>
          <w:rFonts w:ascii="Arial" w:hAnsi="Arial" w:cs="Arial"/>
        </w:rPr>
        <w:t>1979</w:t>
      </w:r>
      <w:r w:rsidRPr="004137E7">
        <w:rPr>
          <w:rFonts w:ascii="Arial" w:hAnsi="Arial" w:cs="Arial"/>
        </w:rPr>
        <w:t xml:space="preserve"> einen professionellen Informations- und Beratungsdienst und setzt sich bei Behörden und Entscheidungsträgern für eine vermehrte Nutzung der „Wärme aus dem Wald“ ein.</w:t>
      </w:r>
      <w:r>
        <w:rPr>
          <w:rFonts w:ascii="Arial" w:hAnsi="Arial" w:cs="Arial"/>
        </w:rPr>
        <w:t xml:space="preserve"> www.holzenergie.ch</w:t>
      </w:r>
    </w:p>
    <w:p w14:paraId="24CAA19F" w14:textId="77777777" w:rsidR="00833DB0" w:rsidRDefault="00833DB0" w:rsidP="00833DB0">
      <w:pPr>
        <w:spacing w:after="0" w:line="240" w:lineRule="auto"/>
        <w:rPr>
          <w:rFonts w:ascii="Arial" w:hAnsi="Arial" w:cs="Arial"/>
          <w:i/>
          <w:sz w:val="20"/>
        </w:rPr>
      </w:pPr>
    </w:p>
    <w:p w14:paraId="14004686" w14:textId="1B1F8F56" w:rsidR="00833DB0" w:rsidRPr="00833DB0" w:rsidRDefault="00833DB0" w:rsidP="00833DB0">
      <w:pPr>
        <w:spacing w:after="0" w:line="240" w:lineRule="auto"/>
        <w:rPr>
          <w:rFonts w:ascii="Arial" w:hAnsi="Arial" w:cs="Arial"/>
          <w:i/>
          <w:sz w:val="20"/>
        </w:rPr>
      </w:pPr>
      <w:r w:rsidRPr="00833DB0">
        <w:rPr>
          <w:rFonts w:ascii="Arial" w:hAnsi="Arial" w:cs="Arial"/>
          <w:i/>
          <w:sz w:val="20"/>
        </w:rPr>
        <w:t>Autor:</w:t>
      </w:r>
    </w:p>
    <w:p w14:paraId="699E473D"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 xml:space="preserve">Christoph Rutschmann </w:t>
      </w:r>
    </w:p>
    <w:p w14:paraId="781FD0B7"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Im Auftrag von Holzenergie Schweiz</w:t>
      </w:r>
    </w:p>
    <w:p w14:paraId="7796E959"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Neugasse 10</w:t>
      </w:r>
    </w:p>
    <w:p w14:paraId="7382F8AF"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8005 Zürich</w:t>
      </w:r>
    </w:p>
    <w:p w14:paraId="028B4D6F" w14:textId="5AF96CC8" w:rsidR="00833DB0" w:rsidRPr="00833DB0" w:rsidRDefault="005129B2" w:rsidP="00833DB0">
      <w:pPr>
        <w:spacing w:after="0" w:line="240" w:lineRule="auto"/>
        <w:rPr>
          <w:rFonts w:ascii="Arial" w:hAnsi="Arial" w:cs="Arial"/>
          <w:i/>
          <w:sz w:val="20"/>
        </w:rPr>
      </w:pPr>
      <w:r>
        <w:rPr>
          <w:rFonts w:ascii="Arial" w:hAnsi="Arial" w:cs="Arial"/>
          <w:i/>
          <w:sz w:val="20"/>
        </w:rPr>
        <w:t>Tel</w:t>
      </w:r>
      <w:r w:rsidR="00833DB0" w:rsidRPr="00833DB0">
        <w:rPr>
          <w:rFonts w:ascii="Arial" w:hAnsi="Arial" w:cs="Arial"/>
          <w:i/>
          <w:sz w:val="20"/>
        </w:rPr>
        <w:t>: 044 250 88 11</w:t>
      </w:r>
    </w:p>
    <w:p w14:paraId="3526588B"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info@holzenergie.ch</w:t>
      </w:r>
    </w:p>
    <w:p w14:paraId="5BE100CA" w14:textId="77777777" w:rsidR="006F21B2" w:rsidRDefault="006F21B2" w:rsidP="00442798">
      <w:pPr>
        <w:spacing w:after="0" w:line="240" w:lineRule="auto"/>
        <w:rPr>
          <w:rFonts w:ascii="Arial" w:hAnsi="Arial" w:cs="Arial"/>
          <w:i/>
          <w:sz w:val="20"/>
        </w:rPr>
      </w:pPr>
    </w:p>
    <w:p w14:paraId="5A9FF0C7" w14:textId="77777777" w:rsidR="006F21B2" w:rsidRDefault="006F21B2" w:rsidP="00442798">
      <w:pPr>
        <w:spacing w:after="0"/>
        <w:rPr>
          <w:rFonts w:ascii="Arial" w:hAnsi="Arial" w:cs="Arial"/>
          <w:i/>
          <w:sz w:val="20"/>
        </w:rPr>
      </w:pPr>
    </w:p>
    <w:p w14:paraId="2310A7B7" w14:textId="3CD51AF1" w:rsidR="006F21B2" w:rsidRDefault="006F21B2" w:rsidP="00442798">
      <w:pPr>
        <w:spacing w:after="0"/>
        <w:rPr>
          <w:rFonts w:ascii="Arial" w:hAnsi="Arial" w:cs="Arial"/>
          <w:b/>
          <w:i/>
          <w:sz w:val="20"/>
        </w:rPr>
      </w:pPr>
      <w:r w:rsidRPr="007A3AC6">
        <w:rPr>
          <w:rFonts w:ascii="Arial" w:hAnsi="Arial" w:cs="Arial"/>
          <w:b/>
          <w:i/>
          <w:sz w:val="20"/>
        </w:rPr>
        <w:t>Bild</w:t>
      </w:r>
      <w:r w:rsidR="006C081B">
        <w:rPr>
          <w:rFonts w:ascii="Arial" w:hAnsi="Arial" w:cs="Arial"/>
          <w:b/>
          <w:i/>
          <w:sz w:val="20"/>
        </w:rPr>
        <w:t>er</w:t>
      </w:r>
    </w:p>
    <w:tbl>
      <w:tblPr>
        <w:tblStyle w:val="Tabellenraster"/>
        <w:tblW w:w="9606" w:type="dxa"/>
        <w:tblLook w:val="04A0" w:firstRow="1" w:lastRow="0" w:firstColumn="1" w:lastColumn="0" w:noHBand="0" w:noVBand="1"/>
      </w:tblPr>
      <w:tblGrid>
        <w:gridCol w:w="2830"/>
        <w:gridCol w:w="6776"/>
      </w:tblGrid>
      <w:tr w:rsidR="003F6A25" w14:paraId="64D105D2" w14:textId="77777777" w:rsidTr="00172687">
        <w:tc>
          <w:tcPr>
            <w:tcW w:w="2830" w:type="dxa"/>
          </w:tcPr>
          <w:p w14:paraId="12496D4B" w14:textId="7A1ADC15" w:rsidR="006C081B" w:rsidRDefault="003F6A25" w:rsidP="00172687">
            <w:pPr>
              <w:spacing w:after="40"/>
              <w:rPr>
                <w:rFonts w:ascii="Arial" w:hAnsi="Arial" w:cs="Arial"/>
                <w:i/>
                <w:sz w:val="20"/>
              </w:rPr>
            </w:pPr>
            <w:r>
              <w:rPr>
                <w:noProof/>
              </w:rPr>
              <w:drawing>
                <wp:inline distT="0" distB="0" distL="0" distR="0" wp14:anchorId="737A09E3" wp14:editId="69DCCB87">
                  <wp:extent cx="1399751" cy="1086726"/>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18222" cy="1101066"/>
                          </a:xfrm>
                          <a:prstGeom prst="rect">
                            <a:avLst/>
                          </a:prstGeom>
                        </pic:spPr>
                      </pic:pic>
                    </a:graphicData>
                  </a:graphic>
                </wp:inline>
              </w:drawing>
            </w:r>
          </w:p>
        </w:tc>
        <w:tc>
          <w:tcPr>
            <w:tcW w:w="6776" w:type="dxa"/>
          </w:tcPr>
          <w:p w14:paraId="25F2847B" w14:textId="77777777" w:rsidR="006C081B" w:rsidRDefault="006C081B" w:rsidP="00172687">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63D118EE" w14:textId="77777777" w:rsidR="006C081B" w:rsidRDefault="006C081B" w:rsidP="00172687">
            <w:pPr>
              <w:spacing w:after="40"/>
              <w:rPr>
                <w:rFonts w:ascii="Arial" w:hAnsi="Arial" w:cs="Arial"/>
                <w:i/>
                <w:sz w:val="20"/>
              </w:rPr>
            </w:pPr>
          </w:p>
          <w:p w14:paraId="67B64FC7" w14:textId="1D4D0609" w:rsidR="006C081B" w:rsidRDefault="004D4A62" w:rsidP="00172687">
            <w:pPr>
              <w:spacing w:after="40"/>
              <w:rPr>
                <w:rFonts w:ascii="Arial" w:hAnsi="Arial" w:cs="Arial"/>
                <w:i/>
                <w:sz w:val="20"/>
              </w:rPr>
            </w:pPr>
            <w:r>
              <w:rPr>
                <w:rFonts w:ascii="Arial" w:hAnsi="Arial" w:cs="Arial"/>
                <w:i/>
                <w:sz w:val="20"/>
              </w:rPr>
              <w:t>Wo Stückholzberge sich erheben: Produktion von Holzscheitern i</w:t>
            </w:r>
            <w:r w:rsidR="003F6A25">
              <w:rPr>
                <w:rFonts w:ascii="Arial" w:hAnsi="Arial" w:cs="Arial"/>
                <w:i/>
                <w:sz w:val="20"/>
              </w:rPr>
              <w:t>m grossen Stil</w:t>
            </w:r>
          </w:p>
          <w:p w14:paraId="581F8605" w14:textId="77777777" w:rsidR="006C081B" w:rsidRDefault="006C081B" w:rsidP="00172687">
            <w:pPr>
              <w:spacing w:after="40"/>
              <w:rPr>
                <w:rFonts w:ascii="Arial" w:hAnsi="Arial" w:cs="Arial"/>
                <w:i/>
                <w:sz w:val="20"/>
              </w:rPr>
            </w:pPr>
          </w:p>
          <w:p w14:paraId="4C6549E7" w14:textId="0B439BB6" w:rsidR="006C081B" w:rsidRPr="00F06423" w:rsidRDefault="006C081B" w:rsidP="00172687">
            <w:pPr>
              <w:spacing w:after="40"/>
              <w:rPr>
                <w:rFonts w:ascii="Arial" w:hAnsi="Arial" w:cs="Arial"/>
                <w:i/>
                <w:sz w:val="20"/>
              </w:rPr>
            </w:pPr>
            <w:r>
              <w:rPr>
                <w:rFonts w:ascii="Arial" w:hAnsi="Arial" w:cs="Arial"/>
                <w:i/>
                <w:sz w:val="20"/>
              </w:rPr>
              <w:t xml:space="preserve">Quelle: </w:t>
            </w:r>
            <w:r w:rsidR="00195512">
              <w:rPr>
                <w:rFonts w:ascii="Arial" w:hAnsi="Arial" w:cs="Arial"/>
                <w:i/>
                <w:sz w:val="20"/>
              </w:rPr>
              <w:t>Jenni</w:t>
            </w:r>
            <w:r w:rsidR="005129B2">
              <w:rPr>
                <w:rFonts w:ascii="Arial" w:hAnsi="Arial" w:cs="Arial"/>
                <w:i/>
                <w:sz w:val="20"/>
              </w:rPr>
              <w:t>-</w:t>
            </w:r>
            <w:r w:rsidR="00195512">
              <w:rPr>
                <w:rFonts w:ascii="Arial" w:hAnsi="Arial" w:cs="Arial"/>
                <w:i/>
                <w:sz w:val="20"/>
              </w:rPr>
              <w:t>Holz AG, Diegten</w:t>
            </w:r>
          </w:p>
        </w:tc>
      </w:tr>
      <w:tr w:rsidR="003F6A25" w14:paraId="1E11D57F" w14:textId="77777777" w:rsidTr="006C081B">
        <w:tc>
          <w:tcPr>
            <w:tcW w:w="2830" w:type="dxa"/>
          </w:tcPr>
          <w:p w14:paraId="0AC751C1" w14:textId="142BF17A" w:rsidR="006C081B" w:rsidRDefault="005129B2" w:rsidP="00172687">
            <w:pPr>
              <w:spacing w:after="40"/>
              <w:rPr>
                <w:rFonts w:ascii="Arial" w:hAnsi="Arial" w:cs="Arial"/>
                <w:i/>
                <w:sz w:val="20"/>
              </w:rPr>
            </w:pPr>
            <w:r>
              <w:rPr>
                <w:noProof/>
              </w:rPr>
              <w:drawing>
                <wp:inline distT="0" distB="0" distL="0" distR="0" wp14:anchorId="74DBA292" wp14:editId="62119965">
                  <wp:extent cx="1399540" cy="9148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22745" cy="930018"/>
                          </a:xfrm>
                          <a:prstGeom prst="rect">
                            <a:avLst/>
                          </a:prstGeom>
                        </pic:spPr>
                      </pic:pic>
                    </a:graphicData>
                  </a:graphic>
                </wp:inline>
              </w:drawing>
            </w:r>
          </w:p>
        </w:tc>
        <w:tc>
          <w:tcPr>
            <w:tcW w:w="6776" w:type="dxa"/>
          </w:tcPr>
          <w:p w14:paraId="1B98033A" w14:textId="77777777" w:rsidR="006C081B" w:rsidRDefault="006C081B" w:rsidP="00172687">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31C07EB2" w14:textId="77777777" w:rsidR="006C081B" w:rsidRDefault="006C081B" w:rsidP="00172687">
            <w:pPr>
              <w:spacing w:after="40"/>
              <w:rPr>
                <w:rFonts w:ascii="Arial" w:hAnsi="Arial" w:cs="Arial"/>
                <w:i/>
                <w:sz w:val="20"/>
              </w:rPr>
            </w:pPr>
          </w:p>
          <w:p w14:paraId="40C9361A" w14:textId="7A587AA6" w:rsidR="006C081B" w:rsidRDefault="004D4A62" w:rsidP="00172687">
            <w:pPr>
              <w:spacing w:after="40"/>
              <w:rPr>
                <w:rFonts w:ascii="Arial" w:hAnsi="Arial" w:cs="Arial"/>
                <w:i/>
                <w:sz w:val="20"/>
              </w:rPr>
            </w:pPr>
            <w:r>
              <w:rPr>
                <w:rFonts w:ascii="Arial" w:hAnsi="Arial" w:cs="Arial"/>
                <w:i/>
                <w:sz w:val="20"/>
              </w:rPr>
              <w:t>Gestapelte Wärme</w:t>
            </w:r>
            <w:r w:rsidR="004A4272">
              <w:rPr>
                <w:rFonts w:ascii="Arial" w:hAnsi="Arial" w:cs="Arial"/>
                <w:i/>
                <w:sz w:val="20"/>
              </w:rPr>
              <w:t xml:space="preserve">: </w:t>
            </w:r>
            <w:r>
              <w:rPr>
                <w:rFonts w:ascii="Arial" w:hAnsi="Arial" w:cs="Arial"/>
                <w:i/>
                <w:sz w:val="20"/>
              </w:rPr>
              <w:t xml:space="preserve">Die Jenni AG produziert </w:t>
            </w:r>
            <w:r w:rsidR="004643A7">
              <w:rPr>
                <w:rFonts w:ascii="Arial" w:hAnsi="Arial" w:cs="Arial"/>
                <w:i/>
                <w:sz w:val="20"/>
              </w:rPr>
              <w:t xml:space="preserve">jährlich </w:t>
            </w:r>
            <w:r w:rsidR="005129B2">
              <w:rPr>
                <w:rFonts w:ascii="Arial" w:hAnsi="Arial" w:cs="Arial"/>
                <w:i/>
                <w:sz w:val="20"/>
              </w:rPr>
              <w:t xml:space="preserve">gegen </w:t>
            </w:r>
            <w:r>
              <w:rPr>
                <w:rFonts w:ascii="Arial" w:hAnsi="Arial" w:cs="Arial"/>
                <w:i/>
                <w:sz w:val="20"/>
              </w:rPr>
              <w:t>eine halbe Million Schachtel</w:t>
            </w:r>
            <w:r w:rsidR="004643A7">
              <w:rPr>
                <w:rFonts w:ascii="Arial" w:hAnsi="Arial" w:cs="Arial"/>
                <w:i/>
                <w:sz w:val="20"/>
              </w:rPr>
              <w:t>n</w:t>
            </w:r>
            <w:r>
              <w:rPr>
                <w:rFonts w:ascii="Arial" w:hAnsi="Arial" w:cs="Arial"/>
                <w:i/>
                <w:sz w:val="20"/>
              </w:rPr>
              <w:t xml:space="preserve"> à etwa 15 kg Stückholz </w:t>
            </w:r>
          </w:p>
          <w:p w14:paraId="022D4935" w14:textId="77777777" w:rsidR="006C081B" w:rsidRDefault="006C081B" w:rsidP="00172687">
            <w:pPr>
              <w:spacing w:after="40"/>
              <w:rPr>
                <w:rFonts w:ascii="Arial" w:hAnsi="Arial" w:cs="Arial"/>
                <w:i/>
                <w:sz w:val="20"/>
              </w:rPr>
            </w:pPr>
          </w:p>
          <w:p w14:paraId="1E5E2DDA" w14:textId="77777777" w:rsidR="006C081B" w:rsidRPr="00F06423" w:rsidRDefault="006C081B" w:rsidP="00172687">
            <w:pPr>
              <w:spacing w:after="40"/>
              <w:rPr>
                <w:rFonts w:ascii="Arial" w:hAnsi="Arial" w:cs="Arial"/>
                <w:i/>
                <w:sz w:val="20"/>
              </w:rPr>
            </w:pPr>
            <w:r>
              <w:rPr>
                <w:rFonts w:ascii="Arial" w:hAnsi="Arial" w:cs="Arial"/>
                <w:i/>
                <w:sz w:val="20"/>
              </w:rPr>
              <w:t xml:space="preserve">Quelle: Holzenergie Schweiz, Christoph Rutschmann </w:t>
            </w:r>
          </w:p>
        </w:tc>
      </w:tr>
      <w:tr w:rsidR="003F6A25" w14:paraId="64D4394C" w14:textId="77777777" w:rsidTr="00F92E34">
        <w:tc>
          <w:tcPr>
            <w:tcW w:w="2830" w:type="dxa"/>
          </w:tcPr>
          <w:p w14:paraId="40E6302A" w14:textId="467695F9" w:rsidR="00F92E34" w:rsidRDefault="003F6A25" w:rsidP="00172687">
            <w:pPr>
              <w:spacing w:after="40"/>
              <w:rPr>
                <w:rFonts w:ascii="Arial" w:hAnsi="Arial" w:cs="Arial"/>
                <w:i/>
                <w:sz w:val="20"/>
              </w:rPr>
            </w:pPr>
            <w:r>
              <w:rPr>
                <w:noProof/>
              </w:rPr>
              <w:drawing>
                <wp:inline distT="0" distB="0" distL="0" distR="0" wp14:anchorId="22CDA307" wp14:editId="38B115CD">
                  <wp:extent cx="1399540" cy="10495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413667" cy="1060096"/>
                          </a:xfrm>
                          <a:prstGeom prst="rect">
                            <a:avLst/>
                          </a:prstGeom>
                          <a:noFill/>
                          <a:ln>
                            <a:noFill/>
                          </a:ln>
                        </pic:spPr>
                      </pic:pic>
                    </a:graphicData>
                  </a:graphic>
                </wp:inline>
              </w:drawing>
            </w:r>
          </w:p>
        </w:tc>
        <w:tc>
          <w:tcPr>
            <w:tcW w:w="6776" w:type="dxa"/>
          </w:tcPr>
          <w:p w14:paraId="59D2A129" w14:textId="77777777" w:rsidR="00F92E34" w:rsidRDefault="00F92E34" w:rsidP="00172687">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007D7CF0" w14:textId="77777777" w:rsidR="00F92E34" w:rsidRDefault="00F92E34" w:rsidP="00172687">
            <w:pPr>
              <w:spacing w:after="40"/>
              <w:rPr>
                <w:rFonts w:ascii="Arial" w:hAnsi="Arial" w:cs="Arial"/>
                <w:i/>
                <w:sz w:val="20"/>
              </w:rPr>
            </w:pPr>
          </w:p>
          <w:p w14:paraId="692EAAE6" w14:textId="78C2E25E" w:rsidR="00F92E34" w:rsidRPr="004643A7" w:rsidRDefault="002E5E90" w:rsidP="003F6A25">
            <w:pPr>
              <w:spacing w:after="40"/>
              <w:rPr>
                <w:rFonts w:ascii="Arial" w:hAnsi="Arial" w:cs="Arial"/>
                <w:i/>
                <w:sz w:val="20"/>
              </w:rPr>
            </w:pPr>
            <w:r>
              <w:rPr>
                <w:rFonts w:ascii="Arial" w:hAnsi="Arial" w:cs="Arial"/>
                <w:i/>
                <w:sz w:val="20"/>
              </w:rPr>
              <w:t>Zwei Generationen für das Stückholz</w:t>
            </w:r>
            <w:r w:rsidR="003F6A25" w:rsidRPr="004643A7">
              <w:rPr>
                <w:rFonts w:ascii="Arial" w:hAnsi="Arial" w:cs="Arial"/>
                <w:i/>
                <w:sz w:val="20"/>
              </w:rPr>
              <w:t xml:space="preserve">: </w:t>
            </w:r>
            <w:r w:rsidR="005129B2">
              <w:rPr>
                <w:rFonts w:ascii="Arial" w:hAnsi="Arial" w:cs="Arial"/>
                <w:i/>
                <w:sz w:val="20"/>
              </w:rPr>
              <w:t>Samuel</w:t>
            </w:r>
            <w:r w:rsidR="003F6A25" w:rsidRPr="004643A7">
              <w:rPr>
                <w:rFonts w:ascii="Arial" w:hAnsi="Arial" w:cs="Arial"/>
                <w:i/>
                <w:sz w:val="20"/>
              </w:rPr>
              <w:t>, Maya</w:t>
            </w:r>
            <w:r w:rsidR="005129B2">
              <w:rPr>
                <w:rFonts w:ascii="Arial" w:hAnsi="Arial" w:cs="Arial"/>
                <w:i/>
                <w:sz w:val="20"/>
              </w:rPr>
              <w:t>, Fabian und Lukas</w:t>
            </w:r>
            <w:r>
              <w:rPr>
                <w:rFonts w:ascii="Arial" w:hAnsi="Arial" w:cs="Arial"/>
                <w:i/>
                <w:sz w:val="20"/>
              </w:rPr>
              <w:t xml:space="preserve"> </w:t>
            </w:r>
            <w:r w:rsidR="004643A7" w:rsidRPr="004643A7">
              <w:rPr>
                <w:rFonts w:ascii="Arial" w:hAnsi="Arial" w:cs="Arial"/>
                <w:i/>
                <w:sz w:val="20"/>
              </w:rPr>
              <w:t>Je</w:t>
            </w:r>
            <w:r w:rsidR="004643A7">
              <w:rPr>
                <w:rFonts w:ascii="Arial" w:hAnsi="Arial" w:cs="Arial"/>
                <w:i/>
                <w:sz w:val="20"/>
              </w:rPr>
              <w:t>nni</w:t>
            </w:r>
            <w:r>
              <w:rPr>
                <w:rFonts w:ascii="Arial" w:hAnsi="Arial" w:cs="Arial"/>
                <w:i/>
                <w:sz w:val="20"/>
              </w:rPr>
              <w:t xml:space="preserve"> (v.l.n.r.)</w:t>
            </w:r>
          </w:p>
          <w:p w14:paraId="3E5F1DBC" w14:textId="77777777" w:rsidR="00F92E34" w:rsidRPr="004643A7" w:rsidRDefault="00F92E34" w:rsidP="00172687">
            <w:pPr>
              <w:spacing w:after="40"/>
              <w:rPr>
                <w:rFonts w:ascii="Arial" w:hAnsi="Arial" w:cs="Arial"/>
                <w:i/>
                <w:sz w:val="20"/>
              </w:rPr>
            </w:pPr>
          </w:p>
          <w:p w14:paraId="620494FB" w14:textId="45EB02DC" w:rsidR="00F92E34" w:rsidRPr="00F06423" w:rsidRDefault="00F92E34" w:rsidP="00172687">
            <w:pPr>
              <w:spacing w:after="40"/>
              <w:rPr>
                <w:rFonts w:ascii="Arial" w:hAnsi="Arial" w:cs="Arial"/>
                <w:i/>
                <w:sz w:val="20"/>
              </w:rPr>
            </w:pPr>
            <w:r>
              <w:rPr>
                <w:rFonts w:ascii="Arial" w:hAnsi="Arial" w:cs="Arial"/>
                <w:i/>
                <w:sz w:val="20"/>
              </w:rPr>
              <w:t xml:space="preserve">Quelle: </w:t>
            </w:r>
            <w:r w:rsidR="00195512">
              <w:rPr>
                <w:rFonts w:ascii="Arial" w:hAnsi="Arial" w:cs="Arial"/>
                <w:i/>
                <w:sz w:val="20"/>
              </w:rPr>
              <w:t>Jenni</w:t>
            </w:r>
            <w:r w:rsidR="005129B2">
              <w:rPr>
                <w:rFonts w:ascii="Arial" w:hAnsi="Arial" w:cs="Arial"/>
                <w:i/>
                <w:sz w:val="20"/>
              </w:rPr>
              <w:t>-</w:t>
            </w:r>
            <w:r w:rsidR="00195512">
              <w:rPr>
                <w:rFonts w:ascii="Arial" w:hAnsi="Arial" w:cs="Arial"/>
                <w:i/>
                <w:sz w:val="20"/>
              </w:rPr>
              <w:t>Holz AG, Diegten</w:t>
            </w:r>
          </w:p>
        </w:tc>
      </w:tr>
    </w:tbl>
    <w:p w14:paraId="5BA2B4D1" w14:textId="77777777" w:rsidR="006F21B2" w:rsidRDefault="006F21B2" w:rsidP="00442798">
      <w:pPr>
        <w:spacing w:after="0"/>
        <w:rPr>
          <w:rFonts w:ascii="Arial" w:hAnsi="Arial" w:cs="Arial"/>
          <w:i/>
          <w:sz w:val="20"/>
        </w:rPr>
      </w:pPr>
    </w:p>
    <w:p w14:paraId="754EC113" w14:textId="77777777" w:rsidR="006F21B2" w:rsidRPr="007A3AC6" w:rsidRDefault="006F21B2" w:rsidP="00442798">
      <w:pPr>
        <w:spacing w:after="0" w:line="240" w:lineRule="auto"/>
        <w:rPr>
          <w:rFonts w:ascii="Arial" w:hAnsi="Arial" w:cs="Arial"/>
          <w:sz w:val="20"/>
        </w:rPr>
      </w:pPr>
    </w:p>
    <w:p w14:paraId="6951F102" w14:textId="77777777" w:rsidR="006F21B2" w:rsidRPr="007A3AC6" w:rsidRDefault="006F21B2" w:rsidP="00442798">
      <w:pPr>
        <w:spacing w:after="0" w:line="240" w:lineRule="auto"/>
        <w:rPr>
          <w:rFonts w:ascii="Arial" w:hAnsi="Arial" w:cs="Arial"/>
          <w:b/>
          <w:sz w:val="20"/>
        </w:rPr>
      </w:pPr>
      <w:r w:rsidRPr="007A3AC6">
        <w:rPr>
          <w:rFonts w:ascii="Arial" w:hAnsi="Arial" w:cs="Arial"/>
          <w:b/>
          <w:sz w:val="20"/>
        </w:rPr>
        <w:t>Autor:</w:t>
      </w:r>
    </w:p>
    <w:p w14:paraId="7DD99B33" w14:textId="1D2DE2D2" w:rsidR="00A32382" w:rsidRPr="00D27EB4" w:rsidRDefault="0062056C" w:rsidP="00442798">
      <w:pPr>
        <w:spacing w:after="0" w:line="240" w:lineRule="auto"/>
        <w:rPr>
          <w:rFonts w:ascii="Arial" w:hAnsi="Arial"/>
          <w:sz w:val="20"/>
        </w:rPr>
      </w:pPr>
      <w:r>
        <w:rPr>
          <w:rFonts w:ascii="Arial" w:hAnsi="Arial"/>
          <w:sz w:val="20"/>
        </w:rPr>
        <w:t xml:space="preserve">Christoph Rutschmann </w:t>
      </w:r>
    </w:p>
    <w:p w14:paraId="64547660" w14:textId="5F53E670" w:rsidR="006F21B2" w:rsidRPr="007A3AC6" w:rsidRDefault="0062056C" w:rsidP="00442798">
      <w:pPr>
        <w:spacing w:after="0" w:line="240" w:lineRule="auto"/>
        <w:rPr>
          <w:rFonts w:ascii="Arial" w:hAnsi="Arial" w:cs="Arial"/>
          <w:sz w:val="20"/>
        </w:rPr>
      </w:pPr>
      <w:r>
        <w:rPr>
          <w:rFonts w:ascii="Arial" w:hAnsi="Arial" w:cs="Arial"/>
          <w:sz w:val="20"/>
        </w:rPr>
        <w:t xml:space="preserve">Im Auftrag von </w:t>
      </w:r>
      <w:r w:rsidR="006F21B2" w:rsidRPr="007A3AC6">
        <w:rPr>
          <w:rFonts w:ascii="Arial" w:hAnsi="Arial" w:cs="Arial"/>
          <w:sz w:val="20"/>
        </w:rPr>
        <w:t>Holzenergie Schweiz</w:t>
      </w:r>
    </w:p>
    <w:p w14:paraId="174E3E3C" w14:textId="0FEC5990" w:rsidR="006F21B2" w:rsidRPr="007A3AC6" w:rsidRDefault="006F21B2" w:rsidP="00442798">
      <w:pPr>
        <w:spacing w:after="0" w:line="240" w:lineRule="auto"/>
        <w:rPr>
          <w:rFonts w:ascii="Arial" w:hAnsi="Arial" w:cs="Arial"/>
          <w:sz w:val="20"/>
        </w:rPr>
      </w:pPr>
      <w:r w:rsidRPr="007A3AC6">
        <w:rPr>
          <w:rFonts w:ascii="Arial" w:hAnsi="Arial" w:cs="Arial"/>
          <w:sz w:val="20"/>
        </w:rPr>
        <w:t xml:space="preserve">Neugasse </w:t>
      </w:r>
      <w:r w:rsidR="001F1E08">
        <w:rPr>
          <w:rFonts w:ascii="Arial" w:hAnsi="Arial" w:cs="Arial"/>
          <w:sz w:val="20"/>
        </w:rPr>
        <w:t>10</w:t>
      </w:r>
    </w:p>
    <w:p w14:paraId="2FB632DA" w14:textId="77777777" w:rsidR="006F21B2" w:rsidRPr="007A3AC6" w:rsidRDefault="006F21B2" w:rsidP="00442798">
      <w:pPr>
        <w:spacing w:after="0" w:line="240" w:lineRule="auto"/>
        <w:rPr>
          <w:rFonts w:ascii="Arial" w:hAnsi="Arial" w:cs="Arial"/>
          <w:sz w:val="20"/>
        </w:rPr>
      </w:pPr>
      <w:r w:rsidRPr="007A3AC6">
        <w:rPr>
          <w:rFonts w:ascii="Arial" w:hAnsi="Arial" w:cs="Arial"/>
          <w:sz w:val="20"/>
        </w:rPr>
        <w:t>8005 Zürich</w:t>
      </w:r>
    </w:p>
    <w:p w14:paraId="7BC9B1BA" w14:textId="30BC3A1E" w:rsidR="006F21B2" w:rsidRPr="007A3AC6" w:rsidRDefault="006F21B2" w:rsidP="00442798">
      <w:pPr>
        <w:spacing w:after="0" w:line="240" w:lineRule="auto"/>
        <w:rPr>
          <w:rFonts w:ascii="Arial" w:hAnsi="Arial" w:cs="Arial"/>
          <w:sz w:val="20"/>
        </w:rPr>
      </w:pPr>
      <w:r w:rsidRPr="007A3AC6">
        <w:rPr>
          <w:rFonts w:ascii="Arial" w:hAnsi="Arial" w:cs="Arial"/>
          <w:sz w:val="20"/>
        </w:rPr>
        <w:t xml:space="preserve">Direktwahl: 044 250 </w:t>
      </w:r>
      <w:r w:rsidR="00C13CE2">
        <w:rPr>
          <w:rFonts w:ascii="Arial" w:hAnsi="Arial" w:cs="Arial"/>
          <w:sz w:val="20"/>
        </w:rPr>
        <w:t>88 11</w:t>
      </w:r>
    </w:p>
    <w:p w14:paraId="34068428" w14:textId="5D3D090F" w:rsidR="006F21B2" w:rsidRDefault="0062056C" w:rsidP="005129B2">
      <w:pPr>
        <w:spacing w:after="0" w:line="240" w:lineRule="auto"/>
        <w:rPr>
          <w:rFonts w:ascii="Arial" w:hAnsi="Arial"/>
          <w:sz w:val="20"/>
        </w:rPr>
      </w:pPr>
      <w:r>
        <w:rPr>
          <w:rFonts w:ascii="Arial" w:hAnsi="Arial"/>
          <w:sz w:val="20"/>
        </w:rPr>
        <w:t>info@holzenergie.ch</w:t>
      </w:r>
    </w:p>
    <w:p w14:paraId="09916FFA" w14:textId="77777777" w:rsidR="005129B2" w:rsidRDefault="005129B2" w:rsidP="005129B2">
      <w:pPr>
        <w:spacing w:after="0" w:line="240" w:lineRule="auto"/>
        <w:rPr>
          <w:rFonts w:ascii="Arial" w:hAnsi="Arial" w:cs="Arial"/>
          <w:sz w:val="20"/>
        </w:rPr>
      </w:pPr>
    </w:p>
    <w:sectPr w:rsidR="005129B2" w:rsidSect="00CA6597">
      <w:headerReference w:type="default" r:id="rId10"/>
      <w:footerReference w:type="default" r:id="rId11"/>
      <w:headerReference w:type="first" r:id="rId12"/>
      <w:footerReference w:type="first" r:id="rId13"/>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B76C3" w14:textId="77777777" w:rsidR="00CD1AE9" w:rsidRDefault="00CD1AE9" w:rsidP="006F21B2">
      <w:pPr>
        <w:spacing w:after="0" w:line="240" w:lineRule="auto"/>
      </w:pPr>
      <w:r>
        <w:separator/>
      </w:r>
    </w:p>
  </w:endnote>
  <w:endnote w:type="continuationSeparator" w:id="0">
    <w:p w14:paraId="61992FD6" w14:textId="77777777" w:rsidR="00CD1AE9" w:rsidRDefault="00CD1AE9"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8F6" w14:textId="77777777" w:rsidR="00961A24" w:rsidRDefault="00CD1AE9"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D1CC" w14:textId="77777777" w:rsidR="00961A24" w:rsidRDefault="00CD1AE9"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2E96" w14:textId="77777777" w:rsidR="00CD1AE9" w:rsidRDefault="00CD1AE9" w:rsidP="006F21B2">
      <w:pPr>
        <w:spacing w:after="0" w:line="240" w:lineRule="auto"/>
      </w:pPr>
      <w:r>
        <w:separator/>
      </w:r>
    </w:p>
  </w:footnote>
  <w:footnote w:type="continuationSeparator" w:id="0">
    <w:p w14:paraId="520103E4" w14:textId="77777777" w:rsidR="00CD1AE9" w:rsidRDefault="00CD1AE9"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9114" w14:textId="77777777" w:rsidR="006907C0" w:rsidRDefault="00EB3AF2">
    <w:pPr>
      <w:pStyle w:val="Kopfzeile"/>
      <w:rPr>
        <w:spacing w:val="1"/>
        <w:sz w:val="17"/>
      </w:rPr>
    </w:pPr>
    <w:r>
      <w:rPr>
        <w:noProof/>
        <w:lang w:eastAsia="de-CH"/>
      </w:rPr>
      <w:drawing>
        <wp:anchor distT="0" distB="0" distL="114300" distR="114300" simplePos="0" relativeHeight="251659264" behindDoc="0" locked="0" layoutInCell="1" allowOverlap="1" wp14:anchorId="2203097A" wp14:editId="698F4BCF">
          <wp:simplePos x="0" y="0"/>
          <wp:positionH relativeFrom="column">
            <wp:posOffset>-384810</wp:posOffset>
          </wp:positionH>
          <wp:positionV relativeFrom="paragraph">
            <wp:posOffset>-116840</wp:posOffset>
          </wp:positionV>
          <wp:extent cx="1296035" cy="360680"/>
          <wp:effectExtent l="0" t="0" r="0" b="1270"/>
          <wp:wrapNone/>
          <wp:docPr id="12" name="Bild 1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9251" w14:textId="77777777" w:rsidR="006907C0" w:rsidRDefault="00CD1AE9">
    <w:pPr>
      <w:pStyle w:val="Kopfzeile"/>
      <w:rPr>
        <w:spacing w:val="1"/>
        <w:sz w:val="17"/>
      </w:rPr>
    </w:pPr>
  </w:p>
  <w:p w14:paraId="54521666" w14:textId="77777777" w:rsidR="006907C0" w:rsidRDefault="00CD1AE9">
    <w:pPr>
      <w:pStyle w:val="Kopfzeile"/>
      <w:rPr>
        <w:spacing w:val="1"/>
        <w:sz w:val="17"/>
      </w:rPr>
    </w:pPr>
  </w:p>
  <w:p w14:paraId="6C323340" w14:textId="77777777" w:rsidR="007C40F6" w:rsidRDefault="00CD1AE9">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D3F2" w14:textId="01138AFF" w:rsidR="006907C0" w:rsidRPr="003308D6" w:rsidRDefault="00325C36">
    <w:pPr>
      <w:pStyle w:val="Kopfzeile"/>
      <w:tabs>
        <w:tab w:val="clear" w:pos="4536"/>
        <w:tab w:val="left" w:pos="6974"/>
      </w:tabs>
      <w:spacing w:line="210" w:lineRule="exact"/>
      <w:ind w:right="-569"/>
      <w:rPr>
        <w:rFonts w:ascii="Arial" w:hAnsi="Arial" w:cs="Arial"/>
        <w:b/>
        <w:bCs/>
        <w:spacing w:val="1"/>
        <w:sz w:val="17"/>
      </w:rPr>
    </w:pPr>
    <w:r>
      <w:rPr>
        <w:noProof/>
        <w:spacing w:val="1"/>
        <w:lang w:eastAsia="de-CH"/>
      </w:rPr>
      <w:drawing>
        <wp:anchor distT="0" distB="0" distL="114300" distR="114300" simplePos="0" relativeHeight="251663360" behindDoc="0" locked="0" layoutInCell="1" allowOverlap="1" wp14:anchorId="64C99FB9" wp14:editId="0EF7A3C5">
          <wp:simplePos x="0" y="0"/>
          <wp:positionH relativeFrom="column">
            <wp:posOffset>-156845</wp:posOffset>
          </wp:positionH>
          <wp:positionV relativeFrom="paragraph">
            <wp:posOffset>12065</wp:posOffset>
          </wp:positionV>
          <wp:extent cx="2320938" cy="648000"/>
          <wp:effectExtent l="0" t="0" r="3175" b="0"/>
          <wp:wrapNone/>
          <wp:docPr id="5" name="Bild 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38"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964">
      <w:rPr>
        <w:noProof/>
        <w:spacing w:val="1"/>
        <w:lang w:eastAsia="de-CH"/>
      </w:rPr>
      <w:drawing>
        <wp:anchor distT="0" distB="0" distL="114300" distR="114300" simplePos="0" relativeHeight="251662336" behindDoc="0" locked="0" layoutInCell="1" allowOverlap="1" wp14:anchorId="2390C9E0" wp14:editId="2C8DA823">
          <wp:simplePos x="0" y="0"/>
          <wp:positionH relativeFrom="column">
            <wp:posOffset>2600325</wp:posOffset>
          </wp:positionH>
          <wp:positionV relativeFrom="paragraph">
            <wp:posOffset>-85725</wp:posOffset>
          </wp:positionV>
          <wp:extent cx="1796800" cy="1234800"/>
          <wp:effectExtent l="0" t="0" r="0" b="3810"/>
          <wp:wrapNone/>
          <wp:docPr id="4" name="Bild 1" descr="specht_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ht_logo_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8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2D8EED65" wp14:editId="76F85EB3">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B5D0" w14:textId="519E44B0" w:rsidR="00D30A8C" w:rsidRPr="00CB096D" w:rsidRDefault="00CD1AE9"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EED65"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" stroked="f">
              <v:textbox style="mso-fit-shape-to-text:t">
                <w:txbxContent>
                  <w:p w14:paraId="7908B5D0" w14:textId="519E44B0" w:rsidR="00D30A8C" w:rsidRPr="00CB096D" w:rsidRDefault="00CD1AE9" w:rsidP="00D30A8C">
                    <w:pPr>
                      <w:spacing w:line="264" w:lineRule="auto"/>
                      <w:rPr>
                        <w:spacing w:val="1"/>
                      </w:rPr>
                    </w:pPr>
                  </w:p>
                </w:txbxContent>
              </v:textbox>
              <w10:wrap type="square"/>
            </v:shape>
          </w:pict>
        </mc:Fallback>
      </mc:AlternateContent>
    </w:r>
    <w:r w:rsidR="00EB3AF2" w:rsidRPr="003308D6">
      <w:rPr>
        <w:rFonts w:ascii="Arial" w:hAnsi="Arial" w:cs="Arial"/>
        <w:sz w:val="17"/>
      </w:rPr>
      <w:tab/>
    </w:r>
    <w:r w:rsidR="00EB3AF2" w:rsidRPr="003308D6">
      <w:rPr>
        <w:rFonts w:ascii="Arial" w:hAnsi="Arial" w:cs="Arial"/>
        <w:b/>
        <w:bCs/>
        <w:spacing w:val="1"/>
        <w:sz w:val="17"/>
      </w:rPr>
      <w:t>Holzenergie Schweiz</w:t>
    </w:r>
  </w:p>
  <w:p w14:paraId="25BCED4B" w14:textId="6641D950"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 xml:space="preserve">Neugasse </w:t>
    </w:r>
    <w:r w:rsidR="00170833">
      <w:rPr>
        <w:rFonts w:ascii="Arial" w:hAnsi="Arial" w:cs="Arial"/>
        <w:spacing w:val="1"/>
        <w:sz w:val="17"/>
      </w:rPr>
      <w:t>10</w:t>
    </w:r>
  </w:p>
  <w:p w14:paraId="5BE80BD2" w14:textId="77777777" w:rsidR="006907C0" w:rsidRPr="006F21B2" w:rsidRDefault="00EB3AF2">
    <w:pPr>
      <w:pStyle w:val="Kopfzeile"/>
      <w:tabs>
        <w:tab w:val="clear" w:pos="4536"/>
        <w:tab w:val="left" w:pos="6974"/>
      </w:tabs>
      <w:spacing w:line="210" w:lineRule="exact"/>
      <w:ind w:right="-569"/>
      <w:rPr>
        <w:rFonts w:ascii="Arial" w:hAnsi="Arial" w:cs="Arial"/>
        <w:b/>
        <w:bCs/>
        <w:spacing w:val="1"/>
        <w:sz w:val="17"/>
      </w:rPr>
    </w:pPr>
    <w:r w:rsidRPr="006F21B2">
      <w:rPr>
        <w:rFonts w:ascii="Arial" w:hAnsi="Arial" w:cs="Arial"/>
        <w:b/>
        <w:bCs/>
        <w:spacing w:val="1"/>
        <w:sz w:val="17"/>
      </w:rPr>
      <w:tab/>
      <w:t>8005 Zürich</w:t>
    </w:r>
  </w:p>
  <w:p w14:paraId="701A4C41" w14:textId="5D186403"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Telefon 044 250 88 11</w:t>
    </w:r>
  </w:p>
  <w:p w14:paraId="3BEC5911" w14:textId="77777777" w:rsidR="006907C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info@holzenergie.ch</w:t>
    </w:r>
  </w:p>
  <w:p w14:paraId="7521B9F6" w14:textId="77777777" w:rsidR="006907C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www.holzenergie.ch</w:t>
    </w:r>
  </w:p>
  <w:p w14:paraId="29E81BF0" w14:textId="77777777" w:rsidR="006907C0" w:rsidRPr="003308D6" w:rsidRDefault="00EB3AF2">
    <w:pPr>
      <w:pStyle w:val="Kopfzeile"/>
      <w:tabs>
        <w:tab w:val="clear" w:pos="4536"/>
        <w:tab w:val="left" w:pos="6974"/>
      </w:tabs>
      <w:spacing w:line="210" w:lineRule="exact"/>
      <w:ind w:right="-569"/>
      <w:rPr>
        <w:rFonts w:ascii="Arial" w:hAnsi="Arial" w:cs="Arial"/>
        <w:spacing w:val="1"/>
        <w:sz w:val="17"/>
        <w:lang w:val="fr-FR"/>
      </w:rPr>
    </w:pPr>
    <w:r w:rsidRPr="00C610AE">
      <w:rPr>
        <w:rFonts w:ascii="Arial" w:hAnsi="Arial" w:cs="Arial"/>
        <w:spacing w:val="1"/>
        <w:sz w:val="17"/>
      </w:rPr>
      <w:tab/>
    </w:r>
    <w:r w:rsidRPr="003308D6">
      <w:rPr>
        <w:rFonts w:ascii="Arial" w:hAnsi="Arial" w:cs="Arial"/>
        <w:spacing w:val="1"/>
        <w:sz w:val="17"/>
        <w:lang w:val="fr-FR"/>
      </w:rPr>
      <w:t>www.energieschweiz.ch</w:t>
    </w:r>
  </w:p>
  <w:p w14:paraId="48848C8C" w14:textId="77777777" w:rsidR="00B31B75" w:rsidRPr="00055B72" w:rsidRDefault="00CD1AE9" w:rsidP="00B31B75">
    <w:pPr>
      <w:pStyle w:val="Kopfzeile"/>
      <w:tabs>
        <w:tab w:val="clear" w:pos="4536"/>
        <w:tab w:val="right" w:pos="6804"/>
        <w:tab w:val="left" w:pos="6946"/>
      </w:tabs>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9432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3490"/>
    <w:rsid w:val="00021991"/>
    <w:rsid w:val="00053B3F"/>
    <w:rsid w:val="00095307"/>
    <w:rsid w:val="00096086"/>
    <w:rsid w:val="000F3FFD"/>
    <w:rsid w:val="000F7D28"/>
    <w:rsid w:val="00117463"/>
    <w:rsid w:val="00120D63"/>
    <w:rsid w:val="00157E99"/>
    <w:rsid w:val="00165E5D"/>
    <w:rsid w:val="00170833"/>
    <w:rsid w:val="001922FE"/>
    <w:rsid w:val="001940F9"/>
    <w:rsid w:val="00195512"/>
    <w:rsid w:val="001A20A0"/>
    <w:rsid w:val="001A3916"/>
    <w:rsid w:val="001C374E"/>
    <w:rsid w:val="001C5AF8"/>
    <w:rsid w:val="001D52B5"/>
    <w:rsid w:val="001F1E08"/>
    <w:rsid w:val="001F6150"/>
    <w:rsid w:val="00201EC7"/>
    <w:rsid w:val="00206056"/>
    <w:rsid w:val="00210034"/>
    <w:rsid w:val="002820B8"/>
    <w:rsid w:val="0028445D"/>
    <w:rsid w:val="00293F39"/>
    <w:rsid w:val="002A0852"/>
    <w:rsid w:val="002A0864"/>
    <w:rsid w:val="002B4951"/>
    <w:rsid w:val="002C00FB"/>
    <w:rsid w:val="002D3393"/>
    <w:rsid w:val="002D3414"/>
    <w:rsid w:val="002D4D36"/>
    <w:rsid w:val="002D60F0"/>
    <w:rsid w:val="002E4A39"/>
    <w:rsid w:val="002E5E90"/>
    <w:rsid w:val="002E66DC"/>
    <w:rsid w:val="0030631B"/>
    <w:rsid w:val="00325C36"/>
    <w:rsid w:val="0033152C"/>
    <w:rsid w:val="0033328A"/>
    <w:rsid w:val="0033419F"/>
    <w:rsid w:val="0035129B"/>
    <w:rsid w:val="00356742"/>
    <w:rsid w:val="00357A2B"/>
    <w:rsid w:val="003745BD"/>
    <w:rsid w:val="00377AC6"/>
    <w:rsid w:val="003A3551"/>
    <w:rsid w:val="003B78BB"/>
    <w:rsid w:val="003C27C8"/>
    <w:rsid w:val="003C5BA7"/>
    <w:rsid w:val="003C6631"/>
    <w:rsid w:val="003C7D68"/>
    <w:rsid w:val="003D5381"/>
    <w:rsid w:val="003F6A25"/>
    <w:rsid w:val="00400EA6"/>
    <w:rsid w:val="00405242"/>
    <w:rsid w:val="00422C3B"/>
    <w:rsid w:val="004308B2"/>
    <w:rsid w:val="00442798"/>
    <w:rsid w:val="00444994"/>
    <w:rsid w:val="00446EDF"/>
    <w:rsid w:val="004643A7"/>
    <w:rsid w:val="00490F06"/>
    <w:rsid w:val="00494941"/>
    <w:rsid w:val="004A4272"/>
    <w:rsid w:val="004A52E8"/>
    <w:rsid w:val="004C590C"/>
    <w:rsid w:val="004C6A63"/>
    <w:rsid w:val="004D16E9"/>
    <w:rsid w:val="004D4A62"/>
    <w:rsid w:val="00510275"/>
    <w:rsid w:val="005129B2"/>
    <w:rsid w:val="005428F3"/>
    <w:rsid w:val="0055660C"/>
    <w:rsid w:val="00586933"/>
    <w:rsid w:val="0059507F"/>
    <w:rsid w:val="005A2E26"/>
    <w:rsid w:val="005C0D40"/>
    <w:rsid w:val="00600150"/>
    <w:rsid w:val="006045F9"/>
    <w:rsid w:val="006115B1"/>
    <w:rsid w:val="0061417C"/>
    <w:rsid w:val="00616360"/>
    <w:rsid w:val="0062056C"/>
    <w:rsid w:val="00641B97"/>
    <w:rsid w:val="00687E6A"/>
    <w:rsid w:val="006A6D07"/>
    <w:rsid w:val="006C081B"/>
    <w:rsid w:val="006F03D3"/>
    <w:rsid w:val="006F21B2"/>
    <w:rsid w:val="006F77C2"/>
    <w:rsid w:val="0071142D"/>
    <w:rsid w:val="00733ACA"/>
    <w:rsid w:val="00746D73"/>
    <w:rsid w:val="00752B0E"/>
    <w:rsid w:val="007747C0"/>
    <w:rsid w:val="00777094"/>
    <w:rsid w:val="007955C3"/>
    <w:rsid w:val="007B2EB7"/>
    <w:rsid w:val="007B48AF"/>
    <w:rsid w:val="007F50DD"/>
    <w:rsid w:val="007F5868"/>
    <w:rsid w:val="007F5B6C"/>
    <w:rsid w:val="0082356C"/>
    <w:rsid w:val="008243FF"/>
    <w:rsid w:val="00833DB0"/>
    <w:rsid w:val="00842962"/>
    <w:rsid w:val="00855E29"/>
    <w:rsid w:val="00865BCE"/>
    <w:rsid w:val="0088486B"/>
    <w:rsid w:val="00891181"/>
    <w:rsid w:val="008C0EF4"/>
    <w:rsid w:val="008C2D59"/>
    <w:rsid w:val="008E294D"/>
    <w:rsid w:val="008E557F"/>
    <w:rsid w:val="008E689A"/>
    <w:rsid w:val="0091454C"/>
    <w:rsid w:val="00921C6B"/>
    <w:rsid w:val="00926D8D"/>
    <w:rsid w:val="009447F7"/>
    <w:rsid w:val="00951891"/>
    <w:rsid w:val="00954838"/>
    <w:rsid w:val="0095710A"/>
    <w:rsid w:val="00971EEF"/>
    <w:rsid w:val="00991127"/>
    <w:rsid w:val="009A3DB1"/>
    <w:rsid w:val="00A003C7"/>
    <w:rsid w:val="00A016B8"/>
    <w:rsid w:val="00A0639D"/>
    <w:rsid w:val="00A144BB"/>
    <w:rsid w:val="00A16C89"/>
    <w:rsid w:val="00A32382"/>
    <w:rsid w:val="00A5200C"/>
    <w:rsid w:val="00A62CD1"/>
    <w:rsid w:val="00A737B9"/>
    <w:rsid w:val="00A755BC"/>
    <w:rsid w:val="00A77040"/>
    <w:rsid w:val="00A777A4"/>
    <w:rsid w:val="00A904F1"/>
    <w:rsid w:val="00A90FD3"/>
    <w:rsid w:val="00AB2AED"/>
    <w:rsid w:val="00AC1983"/>
    <w:rsid w:val="00AF2F28"/>
    <w:rsid w:val="00B033AF"/>
    <w:rsid w:val="00B06108"/>
    <w:rsid w:val="00B428F6"/>
    <w:rsid w:val="00B60C21"/>
    <w:rsid w:val="00B703AC"/>
    <w:rsid w:val="00B74BED"/>
    <w:rsid w:val="00BA4D30"/>
    <w:rsid w:val="00BB3276"/>
    <w:rsid w:val="00BB4DBA"/>
    <w:rsid w:val="00BB7DD8"/>
    <w:rsid w:val="00BD2D5A"/>
    <w:rsid w:val="00BD2DA7"/>
    <w:rsid w:val="00BE50EB"/>
    <w:rsid w:val="00BF6948"/>
    <w:rsid w:val="00C13CE2"/>
    <w:rsid w:val="00C51AF7"/>
    <w:rsid w:val="00C52EC8"/>
    <w:rsid w:val="00C5662F"/>
    <w:rsid w:val="00C76FEF"/>
    <w:rsid w:val="00C92AF0"/>
    <w:rsid w:val="00CA2615"/>
    <w:rsid w:val="00CA409D"/>
    <w:rsid w:val="00CD1AE9"/>
    <w:rsid w:val="00CF108C"/>
    <w:rsid w:val="00CF26B7"/>
    <w:rsid w:val="00CF3DDD"/>
    <w:rsid w:val="00CF4E82"/>
    <w:rsid w:val="00D12A66"/>
    <w:rsid w:val="00D23F72"/>
    <w:rsid w:val="00D24B19"/>
    <w:rsid w:val="00D26AE0"/>
    <w:rsid w:val="00D35964"/>
    <w:rsid w:val="00D52003"/>
    <w:rsid w:val="00D54D6A"/>
    <w:rsid w:val="00D646BF"/>
    <w:rsid w:val="00D70283"/>
    <w:rsid w:val="00D84BC8"/>
    <w:rsid w:val="00DA210C"/>
    <w:rsid w:val="00DA30DA"/>
    <w:rsid w:val="00DA519A"/>
    <w:rsid w:val="00DA5AD5"/>
    <w:rsid w:val="00DB7699"/>
    <w:rsid w:val="00E025C2"/>
    <w:rsid w:val="00E4267D"/>
    <w:rsid w:val="00E46900"/>
    <w:rsid w:val="00E46B41"/>
    <w:rsid w:val="00E57488"/>
    <w:rsid w:val="00E63E7C"/>
    <w:rsid w:val="00E842F3"/>
    <w:rsid w:val="00E94AD2"/>
    <w:rsid w:val="00E94BAB"/>
    <w:rsid w:val="00EA0D4E"/>
    <w:rsid w:val="00EB3AF2"/>
    <w:rsid w:val="00ED6E8C"/>
    <w:rsid w:val="00F1645E"/>
    <w:rsid w:val="00F341B7"/>
    <w:rsid w:val="00F44EF7"/>
    <w:rsid w:val="00F92E34"/>
    <w:rsid w:val="00FB1644"/>
    <w:rsid w:val="00FD11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36B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 w:type="character" w:styleId="BesuchterLink">
    <w:name w:val="FollowedHyperlink"/>
    <w:basedOn w:val="Absatz-Standardschriftart"/>
    <w:uiPriority w:val="99"/>
    <w:semiHidden/>
    <w:unhideWhenUsed/>
    <w:rsid w:val="002D4D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6553">
      <w:bodyDiv w:val="1"/>
      <w:marLeft w:val="0"/>
      <w:marRight w:val="0"/>
      <w:marTop w:val="0"/>
      <w:marBottom w:val="0"/>
      <w:divBdr>
        <w:top w:val="none" w:sz="0" w:space="0" w:color="auto"/>
        <w:left w:val="none" w:sz="0" w:space="0" w:color="auto"/>
        <w:bottom w:val="none" w:sz="0" w:space="0" w:color="auto"/>
        <w:right w:val="none" w:sz="0" w:space="0" w:color="auto"/>
      </w:divBdr>
    </w:div>
    <w:div w:id="9130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980</Words>
  <Characters>6175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c:description/>
  <cp:lastModifiedBy>Christoph Rutschmann</cp:lastModifiedBy>
  <cp:revision>45</cp:revision>
  <dcterms:created xsi:type="dcterms:W3CDTF">2022-03-08T09:34:00Z</dcterms:created>
  <dcterms:modified xsi:type="dcterms:W3CDTF">2022-05-25T12:07:00Z</dcterms:modified>
</cp:coreProperties>
</file>