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BD371" w14:textId="63D61D94" w:rsidR="006F21B2" w:rsidRDefault="006F21B2" w:rsidP="00442798">
      <w:pPr>
        <w:spacing w:after="0"/>
        <w:rPr>
          <w:rFonts w:ascii="Arial" w:hAnsi="Arial" w:cs="Arial"/>
        </w:rPr>
      </w:pPr>
    </w:p>
    <w:p w14:paraId="38213374" w14:textId="77777777" w:rsidR="006F21B2" w:rsidRDefault="006F21B2" w:rsidP="00442798">
      <w:pPr>
        <w:spacing w:after="0"/>
        <w:rPr>
          <w:rFonts w:ascii="Arial" w:hAnsi="Arial" w:cs="Arial"/>
        </w:rPr>
      </w:pPr>
    </w:p>
    <w:p w14:paraId="12CD72B0" w14:textId="77777777" w:rsidR="006F21B2" w:rsidRDefault="006F21B2" w:rsidP="00442798">
      <w:pPr>
        <w:spacing w:after="0"/>
        <w:rPr>
          <w:rFonts w:ascii="Arial" w:hAnsi="Arial" w:cs="Arial"/>
        </w:rPr>
      </w:pPr>
    </w:p>
    <w:p w14:paraId="5EBFFF53" w14:textId="798038DB" w:rsidR="006F21B2" w:rsidRPr="00546C08" w:rsidRDefault="006F21B2" w:rsidP="00442798">
      <w:pPr>
        <w:spacing w:after="0"/>
        <w:rPr>
          <w:rFonts w:ascii="Arial" w:hAnsi="Arial" w:cs="Arial"/>
          <w:lang w:val="fr-CH"/>
        </w:rPr>
      </w:pPr>
      <w:r w:rsidRPr="00546C08">
        <w:rPr>
          <w:rFonts w:ascii="Arial" w:hAnsi="Arial" w:cs="Arial"/>
          <w:lang w:val="fr-CH"/>
        </w:rPr>
        <w:t>Z</w:t>
      </w:r>
      <w:r w:rsidR="00546C08" w:rsidRPr="00546C08">
        <w:rPr>
          <w:rFonts w:ascii="Arial" w:hAnsi="Arial" w:cs="Arial"/>
          <w:lang w:val="fr-CH"/>
        </w:rPr>
        <w:t>u</w:t>
      </w:r>
      <w:r w:rsidRPr="00546C08">
        <w:rPr>
          <w:rFonts w:ascii="Arial" w:hAnsi="Arial" w:cs="Arial"/>
          <w:lang w:val="fr-CH"/>
        </w:rPr>
        <w:t xml:space="preserve">rich, </w:t>
      </w:r>
      <w:r w:rsidR="00546C08" w:rsidRPr="00546C08">
        <w:rPr>
          <w:rFonts w:ascii="Arial" w:hAnsi="Arial" w:cs="Arial"/>
          <w:lang w:val="fr-CH"/>
        </w:rPr>
        <w:t xml:space="preserve">le </w:t>
      </w:r>
      <w:r w:rsidR="00D26AE0" w:rsidRPr="00546C08">
        <w:rPr>
          <w:rFonts w:ascii="Arial" w:hAnsi="Arial" w:cs="Arial"/>
          <w:lang w:val="fr-CH"/>
        </w:rPr>
        <w:t>31</w:t>
      </w:r>
      <w:r w:rsidR="00546C08" w:rsidRPr="00546C08">
        <w:rPr>
          <w:rFonts w:ascii="Arial" w:hAnsi="Arial" w:cs="Arial"/>
          <w:lang w:val="fr-CH"/>
        </w:rPr>
        <w:t xml:space="preserve"> mars </w:t>
      </w:r>
      <w:r w:rsidR="00442798" w:rsidRPr="00546C08">
        <w:rPr>
          <w:rFonts w:ascii="Arial" w:hAnsi="Arial" w:cs="Arial"/>
          <w:lang w:val="fr-CH"/>
        </w:rPr>
        <w:t>2022</w:t>
      </w:r>
    </w:p>
    <w:p w14:paraId="06B2FD2E" w14:textId="77777777" w:rsidR="006F21B2" w:rsidRPr="00546C08" w:rsidRDefault="006F21B2" w:rsidP="00442798">
      <w:pPr>
        <w:spacing w:after="0"/>
        <w:rPr>
          <w:rFonts w:ascii="Arial" w:hAnsi="Arial" w:cs="Arial"/>
          <w:sz w:val="28"/>
          <w:lang w:val="fr-CH"/>
        </w:rPr>
      </w:pPr>
    </w:p>
    <w:p w14:paraId="1BA78203" w14:textId="7D641B59" w:rsidR="006F21B2" w:rsidRPr="00546C08" w:rsidRDefault="006F21B2" w:rsidP="00442798">
      <w:pPr>
        <w:spacing w:after="0"/>
        <w:rPr>
          <w:rFonts w:ascii="Arial" w:hAnsi="Arial" w:cs="Arial"/>
          <w:sz w:val="28"/>
          <w:lang w:val="fr-CH"/>
        </w:rPr>
      </w:pPr>
    </w:p>
    <w:p w14:paraId="04337EB1" w14:textId="3ADA52C5" w:rsidR="006F21B2" w:rsidRPr="00546C08" w:rsidRDefault="00546C08" w:rsidP="00442798">
      <w:pPr>
        <w:spacing w:after="0"/>
        <w:rPr>
          <w:rFonts w:ascii="Arial" w:hAnsi="Arial" w:cs="Arial"/>
          <w:b/>
          <w:sz w:val="28"/>
          <w:lang w:val="fr-CH"/>
        </w:rPr>
      </w:pPr>
      <w:r w:rsidRPr="00546C08">
        <w:rPr>
          <w:rFonts w:ascii="Arial" w:hAnsi="Arial" w:cs="Arial"/>
          <w:b/>
          <w:sz w:val="28"/>
          <w:lang w:val="fr-CH"/>
        </w:rPr>
        <w:t>Communiqué d</w:t>
      </w:r>
      <w:r>
        <w:rPr>
          <w:rFonts w:ascii="Arial" w:hAnsi="Arial" w:cs="Arial"/>
          <w:b/>
          <w:sz w:val="28"/>
          <w:lang w:val="fr-CH"/>
        </w:rPr>
        <w:t>e presse</w:t>
      </w:r>
    </w:p>
    <w:p w14:paraId="468FF85C" w14:textId="77777777" w:rsidR="006F21B2" w:rsidRPr="00546C08" w:rsidRDefault="006F21B2" w:rsidP="00442798">
      <w:pPr>
        <w:pBdr>
          <w:bottom w:val="single" w:sz="12" w:space="1" w:color="auto"/>
        </w:pBdr>
        <w:spacing w:after="0"/>
        <w:rPr>
          <w:rFonts w:ascii="Arial" w:hAnsi="Arial" w:cs="Arial"/>
          <w:sz w:val="28"/>
          <w:lang w:val="fr-CH"/>
        </w:rPr>
      </w:pPr>
    </w:p>
    <w:p w14:paraId="1CD05113" w14:textId="77777777" w:rsidR="00546C08" w:rsidRPr="00C32177" w:rsidRDefault="00546C08" w:rsidP="00546C08">
      <w:pPr>
        <w:spacing w:after="0"/>
        <w:rPr>
          <w:rFonts w:ascii="Arial" w:hAnsi="Arial" w:cs="Arial"/>
          <w:sz w:val="28"/>
          <w:lang w:val="fr-CH"/>
        </w:rPr>
      </w:pPr>
    </w:p>
    <w:p w14:paraId="1FF857F2" w14:textId="610BEFFF" w:rsidR="006F21B2" w:rsidRPr="00546C08" w:rsidRDefault="00546C08" w:rsidP="00546C08">
      <w:pPr>
        <w:spacing w:after="0" w:line="240" w:lineRule="auto"/>
        <w:rPr>
          <w:rFonts w:ascii="Arial" w:hAnsi="Arial" w:cs="Arial"/>
          <w:i/>
          <w:sz w:val="20"/>
          <w:lang w:val="fr-CH"/>
        </w:rPr>
      </w:pPr>
      <w:proofErr w:type="gramStart"/>
      <w:r w:rsidRPr="001D174D">
        <w:rPr>
          <w:rFonts w:ascii="Arial" w:hAnsi="Arial" w:cs="Arial"/>
          <w:i/>
          <w:sz w:val="20"/>
          <w:lang w:val="fr-CH"/>
        </w:rPr>
        <w:t>Volume:</w:t>
      </w:r>
      <w:proofErr w:type="gramEnd"/>
      <w:r w:rsidRPr="001D174D">
        <w:rPr>
          <w:rFonts w:ascii="Arial" w:hAnsi="Arial" w:cs="Arial"/>
          <w:i/>
          <w:sz w:val="20"/>
          <w:lang w:val="fr-CH"/>
        </w:rPr>
        <w:t xml:space="preserve"> env. </w:t>
      </w:r>
      <w:r>
        <w:rPr>
          <w:rFonts w:ascii="Arial" w:hAnsi="Arial" w:cs="Arial"/>
          <w:i/>
          <w:sz w:val="20"/>
          <w:lang w:val="fr-CH"/>
        </w:rPr>
        <w:t>7</w:t>
      </w:r>
      <w:r w:rsidR="008D0907">
        <w:rPr>
          <w:rFonts w:ascii="Arial" w:hAnsi="Arial" w:cs="Arial"/>
          <w:i/>
          <w:sz w:val="20"/>
          <w:lang w:val="fr-CH"/>
        </w:rPr>
        <w:t>6</w:t>
      </w:r>
      <w:r>
        <w:rPr>
          <w:rFonts w:ascii="Arial" w:hAnsi="Arial" w:cs="Arial"/>
          <w:i/>
          <w:sz w:val="20"/>
          <w:lang w:val="fr-CH"/>
        </w:rPr>
        <w:t>00</w:t>
      </w:r>
      <w:r w:rsidRPr="001D174D">
        <w:rPr>
          <w:rFonts w:ascii="Arial" w:hAnsi="Arial" w:cs="Arial"/>
          <w:i/>
          <w:sz w:val="20"/>
          <w:lang w:val="fr-CH"/>
        </w:rPr>
        <w:t xml:space="preserve"> caractères pour le texte, y compris chapeau et </w:t>
      </w:r>
      <w:r>
        <w:rPr>
          <w:rFonts w:ascii="Arial" w:hAnsi="Arial" w:cs="Arial"/>
          <w:i/>
          <w:sz w:val="20"/>
          <w:lang w:val="fr-CH"/>
        </w:rPr>
        <w:t xml:space="preserve">espaces, </w:t>
      </w:r>
      <w:r w:rsidRPr="001D174D">
        <w:rPr>
          <w:rFonts w:ascii="Arial" w:hAnsi="Arial" w:cs="Arial"/>
          <w:i/>
          <w:sz w:val="20"/>
          <w:lang w:val="fr-CH"/>
        </w:rPr>
        <w:t>hors titre, encadré à propos d’Energie-bois Suisse et légendes</w:t>
      </w:r>
    </w:p>
    <w:p w14:paraId="1552AE6A" w14:textId="77777777" w:rsidR="006F21B2" w:rsidRPr="00546C08" w:rsidRDefault="006F21B2" w:rsidP="00442798">
      <w:pPr>
        <w:pBdr>
          <w:bottom w:val="single" w:sz="12" w:space="1" w:color="auto"/>
        </w:pBdr>
        <w:spacing w:after="0"/>
        <w:rPr>
          <w:rFonts w:ascii="Arial" w:hAnsi="Arial" w:cs="Arial"/>
          <w:sz w:val="28"/>
          <w:lang w:val="fr-CH"/>
        </w:rPr>
      </w:pPr>
    </w:p>
    <w:p w14:paraId="1FF9E7A2" w14:textId="77777777" w:rsidR="006F21B2" w:rsidRPr="00546C08" w:rsidRDefault="006F21B2" w:rsidP="00442798">
      <w:pPr>
        <w:spacing w:after="0"/>
        <w:rPr>
          <w:rFonts w:ascii="Arial" w:hAnsi="Arial" w:cs="Arial"/>
          <w:sz w:val="28"/>
          <w:lang w:val="fr-CH"/>
        </w:rPr>
      </w:pPr>
    </w:p>
    <w:p w14:paraId="6A8ADDFD" w14:textId="19ECB6F5" w:rsidR="00BB7DD8" w:rsidRPr="00546C08" w:rsidRDefault="00E63E7C" w:rsidP="00442798">
      <w:pPr>
        <w:spacing w:after="0"/>
        <w:rPr>
          <w:rFonts w:ascii="Arial" w:hAnsi="Arial" w:cs="Arial"/>
          <w:b/>
          <w:lang w:val="fr-CH"/>
        </w:rPr>
      </w:pPr>
      <w:r w:rsidRPr="00546C08">
        <w:rPr>
          <w:rFonts w:ascii="Arial" w:hAnsi="Arial" w:cs="Arial"/>
          <w:b/>
          <w:lang w:val="fr-CH"/>
        </w:rPr>
        <w:t>Tit</w:t>
      </w:r>
      <w:r w:rsidR="00546C08" w:rsidRPr="00546C08">
        <w:rPr>
          <w:rFonts w:ascii="Arial" w:hAnsi="Arial" w:cs="Arial"/>
          <w:b/>
          <w:lang w:val="fr-CH"/>
        </w:rPr>
        <w:t>re</w:t>
      </w:r>
    </w:p>
    <w:p w14:paraId="737C6766" w14:textId="12A4FEC6" w:rsidR="00A003C7" w:rsidRPr="00546C08" w:rsidRDefault="00D50ECC" w:rsidP="00442798">
      <w:pPr>
        <w:spacing w:after="0"/>
        <w:rPr>
          <w:rFonts w:ascii="Arial" w:hAnsi="Arial" w:cs="Arial"/>
          <w:b/>
          <w:sz w:val="28"/>
          <w:lang w:val="fr-CH"/>
        </w:rPr>
      </w:pPr>
      <w:r>
        <w:rPr>
          <w:rFonts w:ascii="Arial" w:hAnsi="Arial" w:cs="Arial"/>
          <w:b/>
          <w:sz w:val="28"/>
          <w:lang w:val="fr-CH"/>
        </w:rPr>
        <w:t>B</w:t>
      </w:r>
      <w:r w:rsidR="00546C08" w:rsidRPr="00546C08">
        <w:rPr>
          <w:rFonts w:ascii="Arial" w:hAnsi="Arial" w:cs="Arial"/>
          <w:b/>
          <w:sz w:val="28"/>
          <w:lang w:val="fr-CH"/>
        </w:rPr>
        <w:t>ois-</w:t>
      </w:r>
      <w:proofErr w:type="gramStart"/>
      <w:r w:rsidR="00546C08" w:rsidRPr="00546C08">
        <w:rPr>
          <w:rFonts w:ascii="Arial" w:hAnsi="Arial" w:cs="Arial"/>
          <w:b/>
          <w:sz w:val="28"/>
          <w:lang w:val="fr-CH"/>
        </w:rPr>
        <w:t>énergie</w:t>
      </w:r>
      <w:r w:rsidR="00A777A4" w:rsidRPr="00546C08">
        <w:rPr>
          <w:rFonts w:ascii="Arial" w:hAnsi="Arial" w:cs="Arial"/>
          <w:b/>
          <w:sz w:val="28"/>
          <w:lang w:val="fr-CH"/>
        </w:rPr>
        <w:t>:</w:t>
      </w:r>
      <w:proofErr w:type="gramEnd"/>
      <w:r w:rsidR="00E94AD2" w:rsidRPr="00546C08">
        <w:rPr>
          <w:rFonts w:ascii="Arial" w:hAnsi="Arial" w:cs="Arial"/>
          <w:b/>
          <w:sz w:val="28"/>
          <w:lang w:val="fr-CH"/>
        </w:rPr>
        <w:t xml:space="preserve"> </w:t>
      </w:r>
      <w:r w:rsidR="00546C08" w:rsidRPr="00546C08">
        <w:rPr>
          <w:rFonts w:ascii="Arial" w:hAnsi="Arial" w:cs="Arial"/>
          <w:b/>
          <w:sz w:val="28"/>
          <w:lang w:val="fr-CH"/>
        </w:rPr>
        <w:t>approvisionnemen</w:t>
      </w:r>
      <w:r w:rsidR="00546C08">
        <w:rPr>
          <w:rFonts w:ascii="Arial" w:hAnsi="Arial" w:cs="Arial"/>
          <w:b/>
          <w:sz w:val="28"/>
          <w:lang w:val="fr-CH"/>
        </w:rPr>
        <w:t xml:space="preserve">t transparent et </w:t>
      </w:r>
      <w:r>
        <w:rPr>
          <w:rFonts w:ascii="Arial" w:hAnsi="Arial" w:cs="Arial"/>
          <w:b/>
          <w:sz w:val="28"/>
          <w:lang w:val="fr-CH"/>
        </w:rPr>
        <w:t xml:space="preserve">stabilité des </w:t>
      </w:r>
      <w:r w:rsidR="00546C08">
        <w:rPr>
          <w:rFonts w:ascii="Arial" w:hAnsi="Arial" w:cs="Arial"/>
          <w:b/>
          <w:sz w:val="28"/>
          <w:lang w:val="fr-CH"/>
        </w:rPr>
        <w:t xml:space="preserve">prix </w:t>
      </w:r>
    </w:p>
    <w:p w14:paraId="5459DABA" w14:textId="4E351152" w:rsidR="00A777A4" w:rsidRPr="00546C08" w:rsidRDefault="00A777A4" w:rsidP="00442798">
      <w:pPr>
        <w:spacing w:after="0"/>
        <w:rPr>
          <w:rFonts w:ascii="Arial" w:hAnsi="Arial" w:cs="Arial"/>
          <w:b/>
          <w:sz w:val="28"/>
          <w:lang w:val="fr-CH"/>
        </w:rPr>
      </w:pPr>
    </w:p>
    <w:p w14:paraId="43C4816E" w14:textId="1A6BD88E" w:rsidR="00A32382" w:rsidRPr="00AB4AD9" w:rsidRDefault="00D50ECC" w:rsidP="00442798">
      <w:pPr>
        <w:spacing w:after="0"/>
        <w:rPr>
          <w:rFonts w:ascii="Arial" w:hAnsi="Arial" w:cs="Arial"/>
          <w:b/>
          <w:lang w:val="fr-CH"/>
        </w:rPr>
      </w:pPr>
      <w:r>
        <w:rPr>
          <w:rFonts w:ascii="Arial" w:hAnsi="Arial" w:cs="Arial"/>
          <w:b/>
          <w:lang w:val="fr-CH"/>
        </w:rPr>
        <w:t>A</w:t>
      </w:r>
      <w:r w:rsidRPr="00AB4AD9">
        <w:rPr>
          <w:rFonts w:ascii="Arial" w:hAnsi="Arial" w:cs="Arial"/>
          <w:b/>
          <w:lang w:val="fr-CH"/>
        </w:rPr>
        <w:t xml:space="preserve"> l’heure où le pr</w:t>
      </w:r>
      <w:r>
        <w:rPr>
          <w:rFonts w:ascii="Arial" w:hAnsi="Arial" w:cs="Arial"/>
          <w:b/>
          <w:lang w:val="fr-CH"/>
        </w:rPr>
        <w:t>ix de l’énergie augmente substantiellement, nous faisons bien de nous</w:t>
      </w:r>
      <w:r w:rsidR="00AB4AD9" w:rsidRPr="00AB4AD9">
        <w:rPr>
          <w:rFonts w:ascii="Arial" w:hAnsi="Arial" w:cs="Arial"/>
          <w:b/>
          <w:lang w:val="fr-CH"/>
        </w:rPr>
        <w:t xml:space="preserve"> mettre à l’abri</w:t>
      </w:r>
      <w:r w:rsidR="00AB4AD9">
        <w:rPr>
          <w:rFonts w:ascii="Arial" w:hAnsi="Arial" w:cs="Arial"/>
          <w:b/>
          <w:lang w:val="fr-CH"/>
        </w:rPr>
        <w:t>.</w:t>
      </w:r>
      <w:r w:rsidR="00926D8D" w:rsidRPr="00AB4AD9">
        <w:rPr>
          <w:rFonts w:ascii="Arial" w:hAnsi="Arial" w:cs="Arial"/>
          <w:b/>
          <w:lang w:val="fr-CH"/>
        </w:rPr>
        <w:t xml:space="preserve"> </w:t>
      </w:r>
      <w:r w:rsidR="00AB4AD9" w:rsidRPr="00AB4AD9">
        <w:rPr>
          <w:rFonts w:ascii="Arial" w:hAnsi="Arial" w:cs="Arial"/>
          <w:b/>
          <w:lang w:val="fr-CH"/>
        </w:rPr>
        <w:t xml:space="preserve">En effet, </w:t>
      </w:r>
      <w:r>
        <w:rPr>
          <w:rFonts w:ascii="Arial" w:hAnsi="Arial" w:cs="Arial"/>
          <w:b/>
          <w:lang w:val="fr-CH"/>
        </w:rPr>
        <w:t>chauffer</w:t>
      </w:r>
      <w:r w:rsidR="00AB4AD9" w:rsidRPr="00AB4AD9">
        <w:rPr>
          <w:rFonts w:ascii="Arial" w:hAnsi="Arial" w:cs="Arial"/>
          <w:b/>
          <w:lang w:val="fr-CH"/>
        </w:rPr>
        <w:t xml:space="preserve"> un appartement </w:t>
      </w:r>
      <w:r>
        <w:rPr>
          <w:rFonts w:ascii="Arial" w:hAnsi="Arial" w:cs="Arial"/>
          <w:b/>
          <w:lang w:val="fr-CH"/>
        </w:rPr>
        <w:t>de location</w:t>
      </w:r>
      <w:r w:rsidR="00AB4AD9" w:rsidRPr="00AB4AD9">
        <w:rPr>
          <w:rFonts w:ascii="Arial" w:hAnsi="Arial" w:cs="Arial"/>
          <w:b/>
          <w:lang w:val="fr-CH"/>
        </w:rPr>
        <w:t xml:space="preserve"> au gaz naturel ou au mazout </w:t>
      </w:r>
      <w:r w:rsidR="007130F3">
        <w:rPr>
          <w:rFonts w:ascii="Arial" w:hAnsi="Arial" w:cs="Arial"/>
          <w:b/>
          <w:lang w:val="fr-CH"/>
        </w:rPr>
        <w:t>coûte de plus en plus cher, la hausse étant</w:t>
      </w:r>
      <w:r w:rsidR="00AB4AD9" w:rsidRPr="00AB4AD9">
        <w:rPr>
          <w:rFonts w:ascii="Arial" w:hAnsi="Arial" w:cs="Arial"/>
          <w:b/>
          <w:lang w:val="fr-CH"/>
        </w:rPr>
        <w:t xml:space="preserve"> de plusieurs ce</w:t>
      </w:r>
      <w:r w:rsidR="00AB4AD9">
        <w:rPr>
          <w:rFonts w:ascii="Arial" w:hAnsi="Arial" w:cs="Arial"/>
          <w:b/>
          <w:lang w:val="fr-CH"/>
        </w:rPr>
        <w:t xml:space="preserve">ntaines de francs chaque hiver. </w:t>
      </w:r>
      <w:r w:rsidR="007130F3">
        <w:rPr>
          <w:rFonts w:ascii="Arial" w:hAnsi="Arial" w:cs="Arial"/>
          <w:b/>
          <w:lang w:val="fr-CH"/>
        </w:rPr>
        <w:t>Ceux</w:t>
      </w:r>
      <w:r w:rsidR="00AB4AD9" w:rsidRPr="00AB4AD9">
        <w:rPr>
          <w:rFonts w:ascii="Arial" w:hAnsi="Arial" w:cs="Arial"/>
          <w:b/>
          <w:lang w:val="fr-CH"/>
        </w:rPr>
        <w:t xml:space="preserve"> qui ont la chance ou la perspic</w:t>
      </w:r>
      <w:r w:rsidR="00AB4AD9">
        <w:rPr>
          <w:rFonts w:ascii="Arial" w:hAnsi="Arial" w:cs="Arial"/>
          <w:b/>
          <w:lang w:val="fr-CH"/>
        </w:rPr>
        <w:t>aci</w:t>
      </w:r>
      <w:r w:rsidR="00AB4AD9" w:rsidRPr="00AB4AD9">
        <w:rPr>
          <w:rFonts w:ascii="Arial" w:hAnsi="Arial" w:cs="Arial"/>
          <w:b/>
          <w:lang w:val="fr-CH"/>
        </w:rPr>
        <w:t xml:space="preserve">té d’habiter une maison chauffée aux bûches ou aux plaquettes </w:t>
      </w:r>
      <w:r w:rsidR="00AB4AD9">
        <w:rPr>
          <w:rFonts w:ascii="Arial" w:hAnsi="Arial" w:cs="Arial"/>
          <w:b/>
          <w:lang w:val="fr-CH"/>
        </w:rPr>
        <w:t xml:space="preserve">de bois en sont moins affectés, car le prix du bois-énergie </w:t>
      </w:r>
      <w:r w:rsidR="007130F3">
        <w:rPr>
          <w:rFonts w:ascii="Arial" w:hAnsi="Arial" w:cs="Arial"/>
          <w:b/>
          <w:lang w:val="fr-CH"/>
        </w:rPr>
        <w:t>se distingue par une étonnante</w:t>
      </w:r>
      <w:r w:rsidR="00AB4AD9">
        <w:rPr>
          <w:rFonts w:ascii="Arial" w:hAnsi="Arial" w:cs="Arial"/>
          <w:b/>
          <w:lang w:val="fr-CH"/>
        </w:rPr>
        <w:t xml:space="preserve"> stabilité</w:t>
      </w:r>
      <w:r w:rsidR="00BF6948" w:rsidRPr="00AB4AD9">
        <w:rPr>
          <w:rFonts w:ascii="Arial" w:hAnsi="Arial" w:cs="Arial"/>
          <w:b/>
          <w:lang w:val="fr-CH"/>
        </w:rPr>
        <w:t>.</w:t>
      </w:r>
    </w:p>
    <w:p w14:paraId="032D98E7" w14:textId="77777777" w:rsidR="0028445D" w:rsidRPr="00AB4AD9" w:rsidRDefault="0028445D" w:rsidP="00442798">
      <w:pPr>
        <w:spacing w:after="0"/>
        <w:rPr>
          <w:rFonts w:ascii="Arial" w:hAnsi="Arial" w:cs="Arial"/>
          <w:b/>
          <w:lang w:val="fr-CH"/>
        </w:rPr>
      </w:pPr>
    </w:p>
    <w:p w14:paraId="6783E93A" w14:textId="7F9D9B3A" w:rsidR="006F03D3" w:rsidRPr="002F09A8" w:rsidRDefault="00F876C9" w:rsidP="00442798">
      <w:pPr>
        <w:spacing w:after="0"/>
        <w:rPr>
          <w:rFonts w:ascii="Arial" w:hAnsi="Arial" w:cs="Arial"/>
          <w:bCs/>
          <w:lang w:val="fr-CH"/>
        </w:rPr>
      </w:pPr>
      <w:r w:rsidRPr="00F876C9">
        <w:rPr>
          <w:rFonts w:ascii="Arial" w:hAnsi="Arial" w:cs="Arial"/>
          <w:bCs/>
          <w:lang w:val="fr-CH"/>
        </w:rPr>
        <w:t>L</w:t>
      </w:r>
      <w:r w:rsidR="007130F3">
        <w:rPr>
          <w:rFonts w:ascii="Arial" w:hAnsi="Arial" w:cs="Arial"/>
          <w:bCs/>
          <w:lang w:val="fr-CH"/>
        </w:rPr>
        <w:t>e</w:t>
      </w:r>
      <w:r w:rsidRPr="00F876C9">
        <w:rPr>
          <w:rFonts w:ascii="Arial" w:hAnsi="Arial" w:cs="Arial"/>
          <w:bCs/>
          <w:lang w:val="fr-CH"/>
        </w:rPr>
        <w:t xml:space="preserve"> </w:t>
      </w:r>
      <w:r w:rsidR="007130F3">
        <w:rPr>
          <w:rFonts w:ascii="Arial" w:hAnsi="Arial" w:cs="Arial"/>
          <w:bCs/>
          <w:lang w:val="fr-CH"/>
        </w:rPr>
        <w:t>tournant</w:t>
      </w:r>
      <w:r w:rsidRPr="00F876C9">
        <w:rPr>
          <w:rFonts w:ascii="Arial" w:hAnsi="Arial" w:cs="Arial"/>
          <w:bCs/>
          <w:lang w:val="fr-CH"/>
        </w:rPr>
        <w:t xml:space="preserve"> énergétique apporte </w:t>
      </w:r>
      <w:r w:rsidR="007130F3">
        <w:rPr>
          <w:rFonts w:ascii="Arial" w:hAnsi="Arial" w:cs="Arial"/>
          <w:bCs/>
          <w:lang w:val="fr-CH"/>
        </w:rPr>
        <w:t>un</w:t>
      </w:r>
      <w:r>
        <w:rPr>
          <w:rFonts w:ascii="Arial" w:hAnsi="Arial" w:cs="Arial"/>
          <w:bCs/>
          <w:lang w:val="fr-CH"/>
        </w:rPr>
        <w:t xml:space="preserve"> avantage</w:t>
      </w:r>
      <w:r w:rsidR="007130F3">
        <w:rPr>
          <w:rFonts w:ascii="Arial" w:hAnsi="Arial" w:cs="Arial"/>
          <w:bCs/>
          <w:lang w:val="fr-CH"/>
        </w:rPr>
        <w:t xml:space="preserve"> </w:t>
      </w:r>
      <w:proofErr w:type="gramStart"/>
      <w:r w:rsidR="007130F3">
        <w:rPr>
          <w:rFonts w:ascii="Arial" w:hAnsi="Arial" w:cs="Arial"/>
          <w:bCs/>
          <w:lang w:val="fr-CH"/>
        </w:rPr>
        <w:t>certain:</w:t>
      </w:r>
      <w:proofErr w:type="gramEnd"/>
      <w:r w:rsidR="007130F3">
        <w:rPr>
          <w:rFonts w:ascii="Arial" w:hAnsi="Arial" w:cs="Arial"/>
          <w:bCs/>
          <w:lang w:val="fr-CH"/>
        </w:rPr>
        <w:t xml:space="preserve"> celui de </w:t>
      </w:r>
      <w:r>
        <w:rPr>
          <w:rFonts w:ascii="Arial" w:hAnsi="Arial" w:cs="Arial"/>
          <w:bCs/>
          <w:lang w:val="fr-CH"/>
        </w:rPr>
        <w:t>nous lib</w:t>
      </w:r>
      <w:r w:rsidR="007130F3">
        <w:rPr>
          <w:rFonts w:ascii="Arial" w:hAnsi="Arial" w:cs="Arial"/>
          <w:bCs/>
          <w:lang w:val="fr-CH"/>
        </w:rPr>
        <w:t>érer</w:t>
      </w:r>
      <w:r>
        <w:rPr>
          <w:rFonts w:ascii="Arial" w:hAnsi="Arial" w:cs="Arial"/>
          <w:bCs/>
          <w:lang w:val="fr-CH"/>
        </w:rPr>
        <w:t xml:space="preserve"> </w:t>
      </w:r>
      <w:r w:rsidR="007130F3">
        <w:rPr>
          <w:rFonts w:ascii="Arial" w:hAnsi="Arial" w:cs="Arial"/>
          <w:bCs/>
          <w:lang w:val="fr-CH"/>
        </w:rPr>
        <w:t>des contraintes liées aux</w:t>
      </w:r>
      <w:r>
        <w:rPr>
          <w:rFonts w:ascii="Arial" w:hAnsi="Arial" w:cs="Arial"/>
          <w:bCs/>
          <w:lang w:val="fr-CH"/>
        </w:rPr>
        <w:t xml:space="preserve"> énergies fossiles. </w:t>
      </w:r>
      <w:r w:rsidR="007130F3">
        <w:rPr>
          <w:rFonts w:ascii="Arial" w:hAnsi="Arial" w:cs="Arial"/>
          <w:bCs/>
          <w:lang w:val="fr-CH"/>
        </w:rPr>
        <w:t>Il nous permet d’instaurer</w:t>
      </w:r>
      <w:r>
        <w:rPr>
          <w:rFonts w:ascii="Arial" w:hAnsi="Arial" w:cs="Arial"/>
          <w:bCs/>
          <w:lang w:val="fr-CH"/>
        </w:rPr>
        <w:t xml:space="preserve"> un approvisionnement</w:t>
      </w:r>
      <w:r w:rsidR="002D630B">
        <w:rPr>
          <w:rFonts w:ascii="Arial" w:hAnsi="Arial" w:cs="Arial"/>
          <w:bCs/>
          <w:lang w:val="fr-CH"/>
        </w:rPr>
        <w:t xml:space="preserve"> en</w:t>
      </w:r>
      <w:r>
        <w:rPr>
          <w:rFonts w:ascii="Arial" w:hAnsi="Arial" w:cs="Arial"/>
          <w:bCs/>
          <w:lang w:val="fr-CH"/>
        </w:rPr>
        <w:t xml:space="preserve"> énerg</w:t>
      </w:r>
      <w:r w:rsidR="002D630B">
        <w:rPr>
          <w:rFonts w:ascii="Arial" w:hAnsi="Arial" w:cs="Arial"/>
          <w:bCs/>
          <w:lang w:val="fr-CH"/>
        </w:rPr>
        <w:t>ie</w:t>
      </w:r>
      <w:r>
        <w:rPr>
          <w:rFonts w:ascii="Arial" w:hAnsi="Arial" w:cs="Arial"/>
          <w:bCs/>
          <w:lang w:val="fr-CH"/>
        </w:rPr>
        <w:t xml:space="preserve"> indépendant, sûr, fiable et </w:t>
      </w:r>
      <w:r w:rsidR="002D630B">
        <w:rPr>
          <w:rFonts w:ascii="Arial" w:hAnsi="Arial" w:cs="Arial"/>
          <w:bCs/>
          <w:lang w:val="fr-CH"/>
        </w:rPr>
        <w:t>en même temps</w:t>
      </w:r>
      <w:r>
        <w:rPr>
          <w:rFonts w:ascii="Arial" w:hAnsi="Arial" w:cs="Arial"/>
          <w:bCs/>
          <w:lang w:val="fr-CH"/>
        </w:rPr>
        <w:t xml:space="preserve"> peu polluant. </w:t>
      </w:r>
      <w:r w:rsidRPr="00F876C9">
        <w:rPr>
          <w:rFonts w:ascii="Arial" w:hAnsi="Arial" w:cs="Arial"/>
          <w:bCs/>
          <w:lang w:val="fr-CH"/>
        </w:rPr>
        <w:t xml:space="preserve">Malheureusement, </w:t>
      </w:r>
      <w:r w:rsidR="002D630B">
        <w:rPr>
          <w:rFonts w:ascii="Arial" w:hAnsi="Arial" w:cs="Arial"/>
          <w:bCs/>
          <w:lang w:val="fr-CH"/>
        </w:rPr>
        <w:t>la transition</w:t>
      </w:r>
      <w:r w:rsidRPr="00F876C9">
        <w:rPr>
          <w:rFonts w:ascii="Arial" w:hAnsi="Arial" w:cs="Arial"/>
          <w:bCs/>
          <w:lang w:val="fr-CH"/>
        </w:rPr>
        <w:t xml:space="preserve"> ne progresse </w:t>
      </w:r>
      <w:r w:rsidR="002D630B">
        <w:rPr>
          <w:rFonts w:ascii="Arial" w:hAnsi="Arial" w:cs="Arial"/>
          <w:bCs/>
          <w:lang w:val="fr-CH"/>
        </w:rPr>
        <w:t>que timidement</w:t>
      </w:r>
      <w:r w:rsidRPr="00F876C9">
        <w:rPr>
          <w:rFonts w:ascii="Arial" w:hAnsi="Arial" w:cs="Arial"/>
          <w:bCs/>
          <w:lang w:val="fr-CH"/>
        </w:rPr>
        <w:t xml:space="preserve"> en Suisse, c</w:t>
      </w:r>
      <w:r>
        <w:rPr>
          <w:rFonts w:ascii="Arial" w:hAnsi="Arial" w:cs="Arial"/>
          <w:bCs/>
          <w:lang w:val="fr-CH"/>
        </w:rPr>
        <w:t xml:space="preserve">ar nous sommes </w:t>
      </w:r>
      <w:r w:rsidR="002D630B">
        <w:rPr>
          <w:rFonts w:ascii="Arial" w:hAnsi="Arial" w:cs="Arial"/>
          <w:bCs/>
          <w:lang w:val="fr-CH"/>
        </w:rPr>
        <w:t xml:space="preserve">tous </w:t>
      </w:r>
      <w:r>
        <w:rPr>
          <w:rFonts w:ascii="Arial" w:hAnsi="Arial" w:cs="Arial"/>
          <w:bCs/>
          <w:lang w:val="fr-CH"/>
        </w:rPr>
        <w:t xml:space="preserve">habitués aux énergies fossiles bon marché que nous croyons </w:t>
      </w:r>
      <w:r w:rsidR="002D630B">
        <w:rPr>
          <w:rFonts w:ascii="Arial" w:hAnsi="Arial" w:cs="Arial"/>
          <w:bCs/>
          <w:lang w:val="fr-CH"/>
        </w:rPr>
        <w:t xml:space="preserve">infiniment </w:t>
      </w:r>
      <w:r>
        <w:rPr>
          <w:rFonts w:ascii="Arial" w:hAnsi="Arial" w:cs="Arial"/>
          <w:bCs/>
          <w:lang w:val="fr-CH"/>
        </w:rPr>
        <w:t xml:space="preserve">disponibles. </w:t>
      </w:r>
      <w:r w:rsidRPr="00F876C9">
        <w:rPr>
          <w:rFonts w:ascii="Arial" w:hAnsi="Arial" w:cs="Arial"/>
          <w:bCs/>
          <w:lang w:val="fr-CH"/>
        </w:rPr>
        <w:t>Nous avons du mal à imaginer que les choses pourraient ch</w:t>
      </w:r>
      <w:r>
        <w:rPr>
          <w:rFonts w:ascii="Arial" w:hAnsi="Arial" w:cs="Arial"/>
          <w:bCs/>
          <w:lang w:val="fr-CH"/>
        </w:rPr>
        <w:t>anger un jour.</w:t>
      </w:r>
      <w:r w:rsidR="0061417C" w:rsidRPr="00F876C9">
        <w:rPr>
          <w:rFonts w:ascii="Arial" w:hAnsi="Arial" w:cs="Arial"/>
          <w:bCs/>
          <w:lang w:val="fr-CH"/>
        </w:rPr>
        <w:t xml:space="preserve"> </w:t>
      </w:r>
      <w:r w:rsidR="002F09A8" w:rsidRPr="002F09A8">
        <w:rPr>
          <w:rFonts w:ascii="Arial" w:hAnsi="Arial" w:cs="Arial"/>
          <w:bCs/>
          <w:lang w:val="fr-CH"/>
        </w:rPr>
        <w:t>Jusqu’ici, l</w:t>
      </w:r>
      <w:r w:rsidRPr="002F09A8">
        <w:rPr>
          <w:rFonts w:ascii="Arial" w:hAnsi="Arial" w:cs="Arial"/>
          <w:bCs/>
          <w:lang w:val="fr-CH"/>
        </w:rPr>
        <w:t xml:space="preserve">es milieux politiques ont mis un frein déplorable </w:t>
      </w:r>
      <w:r w:rsidR="00B102FE">
        <w:rPr>
          <w:rFonts w:ascii="Arial" w:hAnsi="Arial" w:cs="Arial"/>
          <w:bCs/>
          <w:lang w:val="fr-CH"/>
        </w:rPr>
        <w:t>aux</w:t>
      </w:r>
      <w:r w:rsidR="002D630B">
        <w:rPr>
          <w:rFonts w:ascii="Arial" w:hAnsi="Arial" w:cs="Arial"/>
          <w:bCs/>
          <w:lang w:val="fr-CH"/>
        </w:rPr>
        <w:t xml:space="preserve"> efforts d’orienter</w:t>
      </w:r>
      <w:r w:rsidRPr="00F876C9">
        <w:rPr>
          <w:rFonts w:ascii="Arial" w:hAnsi="Arial" w:cs="Arial"/>
          <w:bCs/>
          <w:lang w:val="fr-CH"/>
        </w:rPr>
        <w:t xml:space="preserve"> rapide</w:t>
      </w:r>
      <w:r w:rsidR="002D630B">
        <w:rPr>
          <w:rFonts w:ascii="Arial" w:hAnsi="Arial" w:cs="Arial"/>
          <w:bCs/>
          <w:lang w:val="fr-CH"/>
        </w:rPr>
        <w:t>ment</w:t>
      </w:r>
      <w:r w:rsidRPr="00F876C9">
        <w:rPr>
          <w:rFonts w:ascii="Arial" w:hAnsi="Arial" w:cs="Arial"/>
          <w:bCs/>
          <w:lang w:val="fr-CH"/>
        </w:rPr>
        <w:t xml:space="preserve"> notre approvisionnemen</w:t>
      </w:r>
      <w:r>
        <w:rPr>
          <w:rFonts w:ascii="Arial" w:hAnsi="Arial" w:cs="Arial"/>
          <w:bCs/>
          <w:lang w:val="fr-CH"/>
        </w:rPr>
        <w:t xml:space="preserve">t énergétique </w:t>
      </w:r>
      <w:r w:rsidR="00B102FE">
        <w:rPr>
          <w:rFonts w:ascii="Arial" w:hAnsi="Arial" w:cs="Arial"/>
          <w:bCs/>
          <w:lang w:val="fr-CH"/>
        </w:rPr>
        <w:t>sur les</w:t>
      </w:r>
      <w:r>
        <w:rPr>
          <w:rFonts w:ascii="Arial" w:hAnsi="Arial" w:cs="Arial"/>
          <w:bCs/>
          <w:lang w:val="fr-CH"/>
        </w:rPr>
        <w:t xml:space="preserve"> agents indigènes et renouvelables. </w:t>
      </w:r>
      <w:r w:rsidR="00B102FE">
        <w:rPr>
          <w:rFonts w:ascii="Arial" w:hAnsi="Arial" w:cs="Arial"/>
          <w:bCs/>
          <w:lang w:val="fr-CH"/>
        </w:rPr>
        <w:t>Soudain,</w:t>
      </w:r>
      <w:r w:rsidR="002F09A8" w:rsidRPr="002F09A8">
        <w:rPr>
          <w:rFonts w:ascii="Arial" w:hAnsi="Arial" w:cs="Arial"/>
          <w:bCs/>
          <w:lang w:val="fr-CH"/>
        </w:rPr>
        <w:t xml:space="preserve"> événement </w:t>
      </w:r>
      <w:proofErr w:type="gramStart"/>
      <w:r w:rsidR="002F09A8" w:rsidRPr="002F09A8">
        <w:rPr>
          <w:rFonts w:ascii="Arial" w:hAnsi="Arial" w:cs="Arial"/>
          <w:bCs/>
          <w:lang w:val="fr-CH"/>
        </w:rPr>
        <w:t>inimaginable:</w:t>
      </w:r>
      <w:proofErr w:type="gramEnd"/>
      <w:r w:rsidR="002F09A8" w:rsidRPr="002F09A8">
        <w:rPr>
          <w:rFonts w:ascii="Arial" w:hAnsi="Arial" w:cs="Arial"/>
          <w:bCs/>
          <w:lang w:val="fr-CH"/>
        </w:rPr>
        <w:t xml:space="preserve"> la Russie </w:t>
      </w:r>
      <w:r w:rsidR="00B102FE">
        <w:rPr>
          <w:rFonts w:ascii="Arial" w:hAnsi="Arial" w:cs="Arial"/>
          <w:bCs/>
          <w:lang w:val="fr-CH"/>
        </w:rPr>
        <w:t>qui entre dans</w:t>
      </w:r>
      <w:r w:rsidR="002F09A8" w:rsidRPr="002F09A8">
        <w:rPr>
          <w:rFonts w:ascii="Arial" w:hAnsi="Arial" w:cs="Arial"/>
          <w:bCs/>
          <w:lang w:val="fr-CH"/>
        </w:rPr>
        <w:t xml:space="preserve"> une guerre ag</w:t>
      </w:r>
      <w:r w:rsidR="002F09A8">
        <w:rPr>
          <w:rFonts w:ascii="Arial" w:hAnsi="Arial" w:cs="Arial"/>
          <w:bCs/>
          <w:lang w:val="fr-CH"/>
        </w:rPr>
        <w:t>ressive contre l’</w:t>
      </w:r>
      <w:r w:rsidR="00422C3B" w:rsidRPr="002F09A8">
        <w:rPr>
          <w:rFonts w:ascii="Arial" w:hAnsi="Arial" w:cs="Arial"/>
          <w:bCs/>
          <w:lang w:val="fr-CH"/>
        </w:rPr>
        <w:t>Ukraine.</w:t>
      </w:r>
      <w:r w:rsidR="002F09A8" w:rsidRPr="002F09A8">
        <w:rPr>
          <w:rFonts w:ascii="Arial" w:hAnsi="Arial" w:cs="Arial"/>
          <w:bCs/>
          <w:lang w:val="fr-CH"/>
        </w:rPr>
        <w:t xml:space="preserve"> </w:t>
      </w:r>
      <w:r w:rsidR="00B102FE">
        <w:rPr>
          <w:rFonts w:ascii="Arial" w:hAnsi="Arial" w:cs="Arial"/>
          <w:bCs/>
          <w:lang w:val="fr-CH"/>
        </w:rPr>
        <w:t xml:space="preserve">Or, </w:t>
      </w:r>
      <w:r w:rsidR="002F09A8" w:rsidRPr="002F09A8">
        <w:rPr>
          <w:rFonts w:ascii="Arial" w:hAnsi="Arial" w:cs="Arial"/>
          <w:bCs/>
          <w:lang w:val="fr-CH"/>
        </w:rPr>
        <w:t>la Russie est le plus important fo</w:t>
      </w:r>
      <w:r w:rsidR="002F09A8">
        <w:rPr>
          <w:rFonts w:ascii="Arial" w:hAnsi="Arial" w:cs="Arial"/>
          <w:bCs/>
          <w:lang w:val="fr-CH"/>
        </w:rPr>
        <w:t>urnisseur de pétrole et de gaz</w:t>
      </w:r>
      <w:r w:rsidR="00B102FE" w:rsidRPr="00B102FE">
        <w:rPr>
          <w:rFonts w:ascii="Arial" w:hAnsi="Arial" w:cs="Arial"/>
          <w:bCs/>
          <w:lang w:val="fr-CH"/>
        </w:rPr>
        <w:t xml:space="preserve"> </w:t>
      </w:r>
      <w:r w:rsidR="00B102FE">
        <w:rPr>
          <w:rFonts w:ascii="Arial" w:hAnsi="Arial" w:cs="Arial"/>
          <w:bCs/>
          <w:lang w:val="fr-CH"/>
        </w:rPr>
        <w:t>p</w:t>
      </w:r>
      <w:r w:rsidR="00B102FE" w:rsidRPr="002F09A8">
        <w:rPr>
          <w:rFonts w:ascii="Arial" w:hAnsi="Arial" w:cs="Arial"/>
          <w:bCs/>
          <w:lang w:val="fr-CH"/>
        </w:rPr>
        <w:t>our plusieurs pays européens</w:t>
      </w:r>
      <w:r w:rsidR="002F09A8">
        <w:rPr>
          <w:rFonts w:ascii="Arial" w:hAnsi="Arial" w:cs="Arial"/>
          <w:bCs/>
          <w:lang w:val="fr-CH"/>
        </w:rPr>
        <w:t xml:space="preserve">. </w:t>
      </w:r>
      <w:r w:rsidR="002F09A8" w:rsidRPr="002F09A8">
        <w:rPr>
          <w:rFonts w:ascii="Arial" w:hAnsi="Arial" w:cs="Arial"/>
          <w:bCs/>
          <w:lang w:val="fr-CH"/>
        </w:rPr>
        <w:t xml:space="preserve">Le prix des énergies fossiles va donc </w:t>
      </w:r>
      <w:proofErr w:type="gramStart"/>
      <w:r w:rsidR="002F09A8" w:rsidRPr="002F09A8">
        <w:rPr>
          <w:rFonts w:ascii="Arial" w:hAnsi="Arial" w:cs="Arial"/>
          <w:bCs/>
          <w:lang w:val="fr-CH"/>
        </w:rPr>
        <w:t>explo</w:t>
      </w:r>
      <w:r w:rsidR="00B102FE">
        <w:rPr>
          <w:rFonts w:ascii="Arial" w:hAnsi="Arial" w:cs="Arial"/>
          <w:bCs/>
          <w:lang w:val="fr-CH"/>
        </w:rPr>
        <w:t>ser</w:t>
      </w:r>
      <w:r w:rsidR="002F09A8" w:rsidRPr="002F09A8">
        <w:rPr>
          <w:rFonts w:ascii="Arial" w:hAnsi="Arial" w:cs="Arial"/>
          <w:bCs/>
          <w:lang w:val="fr-CH"/>
        </w:rPr>
        <w:t>:</w:t>
      </w:r>
      <w:proofErr w:type="gramEnd"/>
      <w:r w:rsidR="002F09A8" w:rsidRPr="002F09A8">
        <w:rPr>
          <w:rFonts w:ascii="Arial" w:hAnsi="Arial" w:cs="Arial"/>
          <w:bCs/>
          <w:lang w:val="fr-CH"/>
        </w:rPr>
        <w:t xml:space="preserve"> de 30, 50 ou peut-être bientôt de 100</w:t>
      </w:r>
      <w:r w:rsidR="00A050C0">
        <w:rPr>
          <w:rFonts w:ascii="Arial" w:hAnsi="Arial" w:cs="Arial"/>
          <w:bCs/>
          <w:lang w:val="fr-CH"/>
        </w:rPr>
        <w:t>%</w:t>
      </w:r>
      <w:r w:rsidR="002F09A8">
        <w:rPr>
          <w:rFonts w:ascii="Arial" w:hAnsi="Arial" w:cs="Arial"/>
          <w:bCs/>
          <w:lang w:val="fr-CH"/>
        </w:rPr>
        <w:t>.</w:t>
      </w:r>
      <w:r w:rsidR="00D52003" w:rsidRPr="002F09A8">
        <w:rPr>
          <w:rFonts w:ascii="Arial" w:hAnsi="Arial" w:cs="Arial"/>
          <w:bCs/>
          <w:lang w:val="fr-CH"/>
        </w:rPr>
        <w:t xml:space="preserve"> </w:t>
      </w:r>
    </w:p>
    <w:p w14:paraId="27B950ED" w14:textId="64E65D4A" w:rsidR="006F03D3" w:rsidRPr="002F09A8" w:rsidRDefault="006F03D3" w:rsidP="00442798">
      <w:pPr>
        <w:spacing w:after="0"/>
        <w:rPr>
          <w:rFonts w:ascii="Arial" w:hAnsi="Arial" w:cs="Arial"/>
          <w:bCs/>
          <w:lang w:val="fr-CH"/>
        </w:rPr>
      </w:pPr>
    </w:p>
    <w:p w14:paraId="7495D7C4" w14:textId="54A0FA2E" w:rsidR="00A777A4" w:rsidRPr="002F09A8" w:rsidRDefault="002F09A8" w:rsidP="00442798">
      <w:pPr>
        <w:spacing w:after="0"/>
        <w:rPr>
          <w:rFonts w:ascii="Arial" w:hAnsi="Arial" w:cs="Arial"/>
          <w:b/>
          <w:lang w:val="fr-CH"/>
        </w:rPr>
      </w:pPr>
      <w:r w:rsidRPr="002F09A8">
        <w:rPr>
          <w:rFonts w:ascii="Arial" w:hAnsi="Arial" w:cs="Arial"/>
          <w:b/>
          <w:lang w:val="fr-CH"/>
        </w:rPr>
        <w:t>Moins d’énergies fossiles</w:t>
      </w:r>
      <w:r w:rsidR="00B102FE">
        <w:rPr>
          <w:rFonts w:ascii="Arial" w:hAnsi="Arial" w:cs="Arial"/>
          <w:b/>
          <w:lang w:val="fr-CH"/>
        </w:rPr>
        <w:t xml:space="preserve"> signifie une meilleure</w:t>
      </w:r>
      <w:r w:rsidRPr="002F09A8">
        <w:rPr>
          <w:rFonts w:ascii="Arial" w:hAnsi="Arial" w:cs="Arial"/>
          <w:b/>
          <w:lang w:val="fr-CH"/>
        </w:rPr>
        <w:t xml:space="preserve"> stabilité</w:t>
      </w:r>
      <w:r w:rsidR="00003490" w:rsidRPr="002F09A8">
        <w:rPr>
          <w:rFonts w:ascii="Arial" w:hAnsi="Arial" w:cs="Arial"/>
          <w:b/>
          <w:lang w:val="fr-CH"/>
        </w:rPr>
        <w:t xml:space="preserve"> </w:t>
      </w:r>
    </w:p>
    <w:p w14:paraId="53D3D25C" w14:textId="77777777" w:rsidR="00A777A4" w:rsidRPr="002F09A8" w:rsidRDefault="00A777A4" w:rsidP="00442798">
      <w:pPr>
        <w:spacing w:after="0"/>
        <w:rPr>
          <w:rFonts w:ascii="Arial" w:hAnsi="Arial" w:cs="Arial"/>
          <w:bCs/>
          <w:lang w:val="fr-CH"/>
        </w:rPr>
      </w:pPr>
    </w:p>
    <w:p w14:paraId="58A7D2CD" w14:textId="2BF91A5D" w:rsidR="006F03D3" w:rsidRPr="003E74A8" w:rsidRDefault="00A050C0" w:rsidP="00442798">
      <w:pPr>
        <w:spacing w:after="0"/>
        <w:rPr>
          <w:rFonts w:ascii="Arial" w:hAnsi="Arial" w:cs="Arial"/>
          <w:bCs/>
          <w:lang w:val="fr-CH"/>
        </w:rPr>
      </w:pPr>
      <w:r>
        <w:rPr>
          <w:rFonts w:ascii="Arial" w:hAnsi="Arial" w:cs="Arial"/>
          <w:bCs/>
          <w:lang w:val="fr-CH"/>
        </w:rPr>
        <w:t>Est-ce le moment pour</w:t>
      </w:r>
      <w:r w:rsidR="00B102FE">
        <w:rPr>
          <w:rFonts w:ascii="Arial" w:hAnsi="Arial" w:cs="Arial"/>
          <w:bCs/>
          <w:lang w:val="fr-CH"/>
        </w:rPr>
        <w:t xml:space="preserve"> </w:t>
      </w:r>
      <w:r w:rsidR="002F09A8">
        <w:rPr>
          <w:rFonts w:ascii="Arial" w:hAnsi="Arial" w:cs="Arial"/>
          <w:bCs/>
          <w:lang w:val="fr-CH"/>
        </w:rPr>
        <w:t>les énergies indigènes</w:t>
      </w:r>
      <w:r w:rsidR="00B102FE">
        <w:rPr>
          <w:rFonts w:ascii="Arial" w:hAnsi="Arial" w:cs="Arial"/>
          <w:bCs/>
          <w:lang w:val="fr-CH"/>
        </w:rPr>
        <w:t xml:space="preserve"> </w:t>
      </w:r>
      <w:r>
        <w:rPr>
          <w:rFonts w:ascii="Arial" w:hAnsi="Arial" w:cs="Arial"/>
          <w:bCs/>
          <w:lang w:val="fr-CH"/>
        </w:rPr>
        <w:t>de prendre</w:t>
      </w:r>
      <w:r w:rsidR="00B102FE">
        <w:rPr>
          <w:rFonts w:ascii="Arial" w:hAnsi="Arial" w:cs="Arial"/>
          <w:bCs/>
          <w:lang w:val="fr-CH"/>
        </w:rPr>
        <w:t xml:space="preserve"> la </w:t>
      </w:r>
      <w:proofErr w:type="gramStart"/>
      <w:r w:rsidR="00B102FE">
        <w:rPr>
          <w:rFonts w:ascii="Arial" w:hAnsi="Arial" w:cs="Arial"/>
          <w:bCs/>
          <w:lang w:val="fr-CH"/>
        </w:rPr>
        <w:t>relève</w:t>
      </w:r>
      <w:r w:rsidR="006F03D3" w:rsidRPr="002F09A8">
        <w:rPr>
          <w:rFonts w:ascii="Arial" w:hAnsi="Arial" w:cs="Arial"/>
          <w:bCs/>
          <w:lang w:val="fr-CH"/>
        </w:rPr>
        <w:t>?</w:t>
      </w:r>
      <w:proofErr w:type="gramEnd"/>
      <w:r w:rsidR="006F03D3" w:rsidRPr="002F09A8">
        <w:rPr>
          <w:rFonts w:ascii="Arial" w:hAnsi="Arial" w:cs="Arial"/>
          <w:bCs/>
          <w:lang w:val="fr-CH"/>
        </w:rPr>
        <w:t xml:space="preserve"> </w:t>
      </w:r>
      <w:r w:rsidR="002F09A8" w:rsidRPr="002F09A8">
        <w:rPr>
          <w:rFonts w:ascii="Arial" w:hAnsi="Arial" w:cs="Arial"/>
          <w:bCs/>
          <w:lang w:val="fr-CH"/>
        </w:rPr>
        <w:t>Ou leurs promoteurs vont</w:t>
      </w:r>
      <w:r>
        <w:rPr>
          <w:rFonts w:ascii="Arial" w:hAnsi="Arial" w:cs="Arial"/>
          <w:bCs/>
          <w:lang w:val="fr-CH"/>
        </w:rPr>
        <w:t>-ils</w:t>
      </w:r>
      <w:r w:rsidR="002F09A8" w:rsidRPr="002F09A8">
        <w:rPr>
          <w:rFonts w:ascii="Arial" w:hAnsi="Arial" w:cs="Arial"/>
          <w:bCs/>
          <w:lang w:val="fr-CH"/>
        </w:rPr>
        <w:t xml:space="preserve"> commettre l’erreur de miser sur l</w:t>
      </w:r>
      <w:r>
        <w:rPr>
          <w:rFonts w:ascii="Arial" w:hAnsi="Arial" w:cs="Arial"/>
          <w:bCs/>
          <w:lang w:val="fr-CH"/>
        </w:rPr>
        <w:t>’</w:t>
      </w:r>
      <w:r w:rsidR="002F09A8" w:rsidRPr="002F09A8">
        <w:rPr>
          <w:rFonts w:ascii="Arial" w:hAnsi="Arial" w:cs="Arial"/>
          <w:bCs/>
          <w:lang w:val="fr-CH"/>
        </w:rPr>
        <w:t xml:space="preserve">argent facile </w:t>
      </w:r>
      <w:r w:rsidR="002F09A8">
        <w:rPr>
          <w:rFonts w:ascii="Arial" w:hAnsi="Arial" w:cs="Arial"/>
          <w:bCs/>
          <w:lang w:val="fr-CH"/>
        </w:rPr>
        <w:t xml:space="preserve">en augmentant </w:t>
      </w:r>
      <w:r>
        <w:rPr>
          <w:rFonts w:ascii="Arial" w:hAnsi="Arial" w:cs="Arial"/>
          <w:bCs/>
          <w:lang w:val="fr-CH"/>
        </w:rPr>
        <w:t>le</w:t>
      </w:r>
      <w:r w:rsidR="002F09A8">
        <w:rPr>
          <w:rFonts w:ascii="Arial" w:hAnsi="Arial" w:cs="Arial"/>
          <w:bCs/>
          <w:lang w:val="fr-CH"/>
        </w:rPr>
        <w:t xml:space="preserve"> prix</w:t>
      </w:r>
      <w:r>
        <w:rPr>
          <w:rFonts w:ascii="Arial" w:hAnsi="Arial" w:cs="Arial"/>
          <w:bCs/>
          <w:lang w:val="fr-CH"/>
        </w:rPr>
        <w:t xml:space="preserve"> à leur </w:t>
      </w:r>
      <w:proofErr w:type="gramStart"/>
      <w:r>
        <w:rPr>
          <w:rFonts w:ascii="Arial" w:hAnsi="Arial" w:cs="Arial"/>
          <w:bCs/>
          <w:lang w:val="fr-CH"/>
        </w:rPr>
        <w:t>tour</w:t>
      </w:r>
      <w:r w:rsidR="006F03D3" w:rsidRPr="002F09A8">
        <w:rPr>
          <w:rFonts w:ascii="Arial" w:hAnsi="Arial" w:cs="Arial"/>
          <w:bCs/>
          <w:lang w:val="fr-CH"/>
        </w:rPr>
        <w:t>?</w:t>
      </w:r>
      <w:proofErr w:type="gramEnd"/>
      <w:r w:rsidR="006F03D3" w:rsidRPr="002F09A8">
        <w:rPr>
          <w:rFonts w:ascii="Arial" w:hAnsi="Arial" w:cs="Arial"/>
          <w:bCs/>
          <w:lang w:val="fr-CH"/>
        </w:rPr>
        <w:t xml:space="preserve"> </w:t>
      </w:r>
      <w:proofErr w:type="gramStart"/>
      <w:r w:rsidR="006F03D3" w:rsidRPr="00AC4358">
        <w:rPr>
          <w:rFonts w:ascii="Arial" w:hAnsi="Arial" w:cs="Arial"/>
          <w:bCs/>
          <w:lang w:val="fr-CH"/>
        </w:rPr>
        <w:t>«</w:t>
      </w:r>
      <w:r w:rsidR="00AC4358" w:rsidRPr="00AC4358">
        <w:rPr>
          <w:rFonts w:ascii="Arial" w:hAnsi="Arial" w:cs="Arial"/>
          <w:bCs/>
          <w:lang w:val="fr-CH"/>
        </w:rPr>
        <w:t>Ce</w:t>
      </w:r>
      <w:proofErr w:type="gramEnd"/>
      <w:r w:rsidR="00AC4358" w:rsidRPr="00AC4358">
        <w:rPr>
          <w:rFonts w:ascii="Arial" w:hAnsi="Arial" w:cs="Arial"/>
          <w:bCs/>
          <w:lang w:val="fr-CH"/>
        </w:rPr>
        <w:t xml:space="preserve"> serait une </w:t>
      </w:r>
      <w:r>
        <w:rPr>
          <w:rFonts w:ascii="Arial" w:hAnsi="Arial" w:cs="Arial"/>
          <w:bCs/>
          <w:lang w:val="fr-CH"/>
        </w:rPr>
        <w:t>faute grave</w:t>
      </w:r>
      <w:r w:rsidR="00AC4358" w:rsidRPr="00AC4358">
        <w:rPr>
          <w:rFonts w:ascii="Arial" w:hAnsi="Arial" w:cs="Arial"/>
          <w:bCs/>
          <w:lang w:val="fr-CH"/>
        </w:rPr>
        <w:t xml:space="preserve">, et </w:t>
      </w:r>
      <w:r w:rsidRPr="00AC4358">
        <w:rPr>
          <w:rFonts w:ascii="Arial" w:hAnsi="Arial" w:cs="Arial"/>
          <w:bCs/>
          <w:lang w:val="fr-CH"/>
        </w:rPr>
        <w:t xml:space="preserve">d’ailleurs </w:t>
      </w:r>
      <w:r w:rsidR="00AC4358" w:rsidRPr="00AC4358">
        <w:rPr>
          <w:rFonts w:ascii="Arial" w:hAnsi="Arial" w:cs="Arial"/>
          <w:bCs/>
          <w:lang w:val="fr-CH"/>
        </w:rPr>
        <w:t xml:space="preserve">impossible </w:t>
      </w:r>
      <w:r>
        <w:rPr>
          <w:rFonts w:ascii="Arial" w:hAnsi="Arial" w:cs="Arial"/>
          <w:bCs/>
          <w:lang w:val="fr-CH"/>
        </w:rPr>
        <w:t>dans la pratique</w:t>
      </w:r>
      <w:r w:rsidR="006F03D3" w:rsidRPr="00AC4358">
        <w:rPr>
          <w:rFonts w:ascii="Arial" w:hAnsi="Arial" w:cs="Arial"/>
          <w:bCs/>
          <w:lang w:val="fr-CH"/>
        </w:rPr>
        <w:t xml:space="preserve">!» </w:t>
      </w:r>
      <w:r>
        <w:rPr>
          <w:rFonts w:ascii="Arial" w:hAnsi="Arial" w:cs="Arial"/>
          <w:bCs/>
          <w:lang w:val="fr-CH"/>
        </w:rPr>
        <w:t>déclare</w:t>
      </w:r>
      <w:r w:rsidR="006F03D3" w:rsidRPr="00AC4358">
        <w:rPr>
          <w:rFonts w:ascii="Arial" w:hAnsi="Arial" w:cs="Arial"/>
          <w:bCs/>
          <w:lang w:val="fr-CH"/>
        </w:rPr>
        <w:t xml:space="preserve"> </w:t>
      </w:r>
      <w:r w:rsidR="00AC4358">
        <w:rPr>
          <w:rFonts w:ascii="Arial" w:hAnsi="Arial" w:cs="Arial"/>
          <w:bCs/>
          <w:lang w:val="fr-CH"/>
        </w:rPr>
        <w:t xml:space="preserve">résolument </w:t>
      </w:r>
      <w:proofErr w:type="spellStart"/>
      <w:r w:rsidR="006F03D3" w:rsidRPr="00AC4358">
        <w:rPr>
          <w:rFonts w:ascii="Arial" w:hAnsi="Arial" w:cs="Arial"/>
          <w:bCs/>
          <w:lang w:val="fr-CH"/>
        </w:rPr>
        <w:t>Kuno</w:t>
      </w:r>
      <w:proofErr w:type="spellEnd"/>
      <w:r w:rsidR="006F03D3" w:rsidRPr="00AC4358">
        <w:rPr>
          <w:rFonts w:ascii="Arial" w:hAnsi="Arial" w:cs="Arial"/>
          <w:bCs/>
          <w:lang w:val="fr-CH"/>
        </w:rPr>
        <w:t xml:space="preserve"> Moser, </w:t>
      </w:r>
      <w:r w:rsidR="006C202B">
        <w:rPr>
          <w:rFonts w:ascii="Arial" w:hAnsi="Arial" w:cs="Arial"/>
          <w:bCs/>
          <w:lang w:val="fr-CH"/>
        </w:rPr>
        <w:t xml:space="preserve">directeur et </w:t>
      </w:r>
      <w:r w:rsidR="00AC4358">
        <w:rPr>
          <w:rFonts w:ascii="Arial" w:hAnsi="Arial" w:cs="Arial"/>
          <w:bCs/>
          <w:lang w:val="fr-CH"/>
        </w:rPr>
        <w:t xml:space="preserve">garde forestier de la </w:t>
      </w:r>
      <w:r w:rsidR="00AC4358" w:rsidRPr="00AC4358">
        <w:rPr>
          <w:rFonts w:ascii="Arial" w:hAnsi="Arial" w:cs="Arial"/>
          <w:bCs/>
          <w:lang w:val="fr-CH"/>
        </w:rPr>
        <w:t>Bourgeoisie</w:t>
      </w:r>
      <w:r w:rsidR="00AC4358">
        <w:rPr>
          <w:rFonts w:ascii="Arial" w:hAnsi="Arial" w:cs="Arial"/>
          <w:bCs/>
          <w:lang w:val="fr-CH"/>
        </w:rPr>
        <w:t xml:space="preserve"> de Bienne</w:t>
      </w:r>
      <w:r w:rsidR="006F03D3" w:rsidRPr="00AC4358">
        <w:rPr>
          <w:rFonts w:ascii="Arial" w:hAnsi="Arial" w:cs="Arial"/>
          <w:bCs/>
          <w:lang w:val="fr-CH"/>
        </w:rPr>
        <w:t xml:space="preserve">. </w:t>
      </w:r>
      <w:r w:rsidR="006C202B" w:rsidRPr="006C202B">
        <w:rPr>
          <w:rFonts w:ascii="Arial" w:hAnsi="Arial" w:cs="Arial"/>
          <w:bCs/>
          <w:lang w:val="fr-CH"/>
        </w:rPr>
        <w:t>Il livre environ 7000</w:t>
      </w:r>
      <w:r>
        <w:rPr>
          <w:rFonts w:ascii="Arial" w:hAnsi="Arial" w:cs="Arial"/>
          <w:bCs/>
          <w:lang w:val="fr-CH"/>
        </w:rPr>
        <w:t> </w:t>
      </w:r>
      <w:r w:rsidR="006C202B" w:rsidRPr="006C202B">
        <w:rPr>
          <w:rFonts w:ascii="Arial" w:hAnsi="Arial" w:cs="Arial"/>
          <w:bCs/>
          <w:lang w:val="fr-CH"/>
        </w:rPr>
        <w:t>m</w:t>
      </w:r>
      <w:r w:rsidR="006C202B" w:rsidRPr="00A050C0">
        <w:rPr>
          <w:rFonts w:ascii="Arial" w:hAnsi="Arial" w:cs="Arial"/>
          <w:bCs/>
          <w:vertAlign w:val="superscript"/>
          <w:lang w:val="fr-CH"/>
        </w:rPr>
        <w:t>3</w:t>
      </w:r>
      <w:r w:rsidR="006C202B" w:rsidRPr="006C202B">
        <w:rPr>
          <w:rFonts w:ascii="Arial" w:hAnsi="Arial" w:cs="Arial"/>
          <w:bCs/>
          <w:lang w:val="fr-CH"/>
        </w:rPr>
        <w:t xml:space="preserve"> de plaquettes forestières à six ce</w:t>
      </w:r>
      <w:r w:rsidR="006C202B">
        <w:rPr>
          <w:rFonts w:ascii="Arial" w:hAnsi="Arial" w:cs="Arial"/>
          <w:bCs/>
          <w:lang w:val="fr-CH"/>
        </w:rPr>
        <w:t>ntrales de chauffage au bois chaque année, avec une tendance à la hausse.</w:t>
      </w:r>
      <w:r w:rsidR="00E842F3" w:rsidRPr="006C202B">
        <w:rPr>
          <w:rFonts w:ascii="Arial" w:hAnsi="Arial" w:cs="Arial"/>
          <w:bCs/>
          <w:lang w:val="fr-CH"/>
        </w:rPr>
        <w:t xml:space="preserve"> </w:t>
      </w:r>
      <w:proofErr w:type="gramStart"/>
      <w:r w:rsidR="008E557F" w:rsidRPr="006C202B">
        <w:rPr>
          <w:rFonts w:ascii="Arial" w:hAnsi="Arial" w:cs="Arial"/>
          <w:bCs/>
          <w:lang w:val="fr-CH"/>
        </w:rPr>
        <w:t>«</w:t>
      </w:r>
      <w:r w:rsidR="006C202B" w:rsidRPr="006C202B">
        <w:rPr>
          <w:rFonts w:ascii="Arial" w:hAnsi="Arial" w:cs="Arial"/>
          <w:bCs/>
          <w:lang w:val="fr-CH"/>
        </w:rPr>
        <w:t>Le</w:t>
      </w:r>
      <w:proofErr w:type="gramEnd"/>
      <w:r w:rsidR="006C202B" w:rsidRPr="006C202B">
        <w:rPr>
          <w:rFonts w:ascii="Arial" w:hAnsi="Arial" w:cs="Arial"/>
          <w:bCs/>
          <w:lang w:val="fr-CH"/>
        </w:rPr>
        <w:t xml:space="preserve"> prix du bois-énergie </w:t>
      </w:r>
      <w:r>
        <w:rPr>
          <w:rFonts w:ascii="Arial" w:hAnsi="Arial" w:cs="Arial"/>
          <w:bCs/>
          <w:lang w:val="fr-CH"/>
        </w:rPr>
        <w:t>fait l’objet d’une convention contractuelle</w:t>
      </w:r>
      <w:r w:rsidR="006C202B" w:rsidRPr="006C202B">
        <w:rPr>
          <w:rFonts w:ascii="Arial" w:hAnsi="Arial" w:cs="Arial"/>
          <w:bCs/>
          <w:lang w:val="fr-CH"/>
        </w:rPr>
        <w:t xml:space="preserve"> </w:t>
      </w:r>
      <w:r w:rsidR="006C202B" w:rsidRPr="006C202B">
        <w:rPr>
          <w:rFonts w:ascii="Arial" w:hAnsi="Arial" w:cs="Arial"/>
          <w:bCs/>
          <w:lang w:val="fr-CH"/>
        </w:rPr>
        <w:lastRenderedPageBreak/>
        <w:t>avec la</w:t>
      </w:r>
      <w:r w:rsidR="006C202B">
        <w:rPr>
          <w:rFonts w:ascii="Arial" w:hAnsi="Arial" w:cs="Arial"/>
          <w:bCs/>
          <w:lang w:val="fr-CH"/>
        </w:rPr>
        <w:t xml:space="preserve"> plupart des centrales à plaquettes. </w:t>
      </w:r>
      <w:r w:rsidR="006C202B" w:rsidRPr="006C202B">
        <w:rPr>
          <w:rFonts w:ascii="Arial" w:hAnsi="Arial" w:cs="Arial"/>
          <w:bCs/>
          <w:lang w:val="fr-CH"/>
        </w:rPr>
        <w:t>Impossible donc de marchander comme un cheikh du pétrole</w:t>
      </w:r>
      <w:r w:rsidR="008E557F" w:rsidRPr="006C202B">
        <w:rPr>
          <w:rFonts w:ascii="Arial" w:hAnsi="Arial" w:cs="Arial"/>
          <w:bCs/>
          <w:lang w:val="fr-CH"/>
        </w:rPr>
        <w:t xml:space="preserve"> </w:t>
      </w:r>
      <w:r w:rsidR="006C202B" w:rsidRPr="006C202B">
        <w:rPr>
          <w:rFonts w:ascii="Arial" w:hAnsi="Arial" w:cs="Arial"/>
          <w:bCs/>
          <w:lang w:val="fr-CH"/>
        </w:rPr>
        <w:t xml:space="preserve">ou un </w:t>
      </w:r>
      <w:proofErr w:type="gramStart"/>
      <w:r w:rsidR="006C202B" w:rsidRPr="006C202B">
        <w:rPr>
          <w:rFonts w:ascii="Arial" w:hAnsi="Arial" w:cs="Arial"/>
          <w:bCs/>
          <w:lang w:val="fr-CH"/>
        </w:rPr>
        <w:t>ol</w:t>
      </w:r>
      <w:r w:rsidR="006C202B">
        <w:rPr>
          <w:rFonts w:ascii="Arial" w:hAnsi="Arial" w:cs="Arial"/>
          <w:bCs/>
          <w:lang w:val="fr-CH"/>
        </w:rPr>
        <w:t>igarque!</w:t>
      </w:r>
      <w:proofErr w:type="gramEnd"/>
      <w:r w:rsidR="006C202B">
        <w:rPr>
          <w:rFonts w:ascii="Arial" w:hAnsi="Arial" w:cs="Arial"/>
          <w:bCs/>
          <w:lang w:val="fr-CH"/>
        </w:rPr>
        <w:t xml:space="preserve"> </w:t>
      </w:r>
      <w:r w:rsidR="006C202B" w:rsidRPr="006C202B">
        <w:rPr>
          <w:rFonts w:ascii="Arial" w:hAnsi="Arial" w:cs="Arial"/>
          <w:bCs/>
          <w:lang w:val="fr-CH"/>
        </w:rPr>
        <w:t xml:space="preserve">D’ailleurs, nous </w:t>
      </w:r>
      <w:r>
        <w:rPr>
          <w:rFonts w:ascii="Arial" w:hAnsi="Arial" w:cs="Arial"/>
          <w:bCs/>
          <w:lang w:val="fr-CH"/>
        </w:rPr>
        <w:t xml:space="preserve">ne </w:t>
      </w:r>
      <w:r w:rsidR="006C202B" w:rsidRPr="006C202B">
        <w:rPr>
          <w:rFonts w:ascii="Arial" w:hAnsi="Arial" w:cs="Arial"/>
          <w:bCs/>
          <w:lang w:val="fr-CH"/>
        </w:rPr>
        <w:t>vou</w:t>
      </w:r>
      <w:r w:rsidR="006C202B">
        <w:rPr>
          <w:rFonts w:ascii="Arial" w:hAnsi="Arial" w:cs="Arial"/>
          <w:bCs/>
          <w:lang w:val="fr-CH"/>
        </w:rPr>
        <w:t>lons</w:t>
      </w:r>
      <w:r>
        <w:rPr>
          <w:rFonts w:ascii="Arial" w:hAnsi="Arial" w:cs="Arial"/>
          <w:bCs/>
          <w:lang w:val="fr-CH"/>
        </w:rPr>
        <w:t xml:space="preserve"> pas de </w:t>
      </w:r>
      <w:proofErr w:type="gramStart"/>
      <w:r>
        <w:rPr>
          <w:rFonts w:ascii="Arial" w:hAnsi="Arial" w:cs="Arial"/>
          <w:bCs/>
          <w:lang w:val="fr-CH"/>
        </w:rPr>
        <w:t>cela</w:t>
      </w:r>
      <w:r w:rsidR="008E557F" w:rsidRPr="006C202B">
        <w:rPr>
          <w:rFonts w:ascii="Arial" w:hAnsi="Arial" w:cs="Arial"/>
          <w:bCs/>
          <w:lang w:val="fr-CH"/>
        </w:rPr>
        <w:t>!</w:t>
      </w:r>
      <w:proofErr w:type="gramEnd"/>
      <w:r w:rsidR="008E557F" w:rsidRPr="006C202B">
        <w:rPr>
          <w:rFonts w:ascii="Arial" w:hAnsi="Arial" w:cs="Arial"/>
          <w:bCs/>
          <w:lang w:val="fr-CH"/>
        </w:rPr>
        <w:t xml:space="preserve"> </w:t>
      </w:r>
      <w:r w:rsidR="006C202B" w:rsidRPr="006C202B">
        <w:rPr>
          <w:rFonts w:ascii="Arial" w:hAnsi="Arial" w:cs="Arial"/>
          <w:bCs/>
          <w:lang w:val="fr-CH"/>
        </w:rPr>
        <w:t>Nous continu</w:t>
      </w:r>
      <w:r>
        <w:rPr>
          <w:rFonts w:ascii="Arial" w:hAnsi="Arial" w:cs="Arial"/>
          <w:bCs/>
          <w:lang w:val="fr-CH"/>
        </w:rPr>
        <w:t>er</w:t>
      </w:r>
      <w:r w:rsidR="006C202B" w:rsidRPr="006C202B">
        <w:rPr>
          <w:rFonts w:ascii="Arial" w:hAnsi="Arial" w:cs="Arial"/>
          <w:bCs/>
          <w:lang w:val="fr-CH"/>
        </w:rPr>
        <w:t xml:space="preserve">ons </w:t>
      </w:r>
      <w:r>
        <w:rPr>
          <w:rFonts w:ascii="Arial" w:hAnsi="Arial" w:cs="Arial"/>
          <w:bCs/>
          <w:lang w:val="fr-CH"/>
        </w:rPr>
        <w:t>d’agir en</w:t>
      </w:r>
      <w:r w:rsidR="006C202B" w:rsidRPr="006C202B">
        <w:rPr>
          <w:rFonts w:ascii="Arial" w:hAnsi="Arial" w:cs="Arial"/>
          <w:bCs/>
          <w:lang w:val="fr-CH"/>
        </w:rPr>
        <w:t xml:space="preserve"> p</w:t>
      </w:r>
      <w:r w:rsidR="006C202B">
        <w:rPr>
          <w:rFonts w:ascii="Arial" w:hAnsi="Arial" w:cs="Arial"/>
          <w:bCs/>
          <w:lang w:val="fr-CH"/>
        </w:rPr>
        <w:t>artenaires fiables. Cela nous permet</w:t>
      </w:r>
      <w:r>
        <w:rPr>
          <w:rFonts w:ascii="Arial" w:hAnsi="Arial" w:cs="Arial"/>
          <w:bCs/>
          <w:lang w:val="fr-CH"/>
        </w:rPr>
        <w:t>tra</w:t>
      </w:r>
      <w:r w:rsidR="006C202B">
        <w:rPr>
          <w:rFonts w:ascii="Arial" w:hAnsi="Arial" w:cs="Arial"/>
          <w:bCs/>
          <w:lang w:val="fr-CH"/>
        </w:rPr>
        <w:t xml:space="preserve"> de nous positionner</w:t>
      </w:r>
      <w:r>
        <w:rPr>
          <w:rFonts w:ascii="Arial" w:hAnsi="Arial" w:cs="Arial"/>
          <w:bCs/>
          <w:lang w:val="fr-CH"/>
        </w:rPr>
        <w:t xml:space="preserve"> encore</w:t>
      </w:r>
      <w:r w:rsidRPr="00A050C0">
        <w:rPr>
          <w:rFonts w:ascii="Arial" w:hAnsi="Arial" w:cs="Arial"/>
          <w:bCs/>
          <w:lang w:val="fr-CH"/>
        </w:rPr>
        <w:t xml:space="preserve"> </w:t>
      </w:r>
      <w:r>
        <w:rPr>
          <w:rFonts w:ascii="Arial" w:hAnsi="Arial" w:cs="Arial"/>
          <w:bCs/>
          <w:lang w:val="fr-CH"/>
        </w:rPr>
        <w:t>mieux</w:t>
      </w:r>
      <w:r w:rsidR="006C202B">
        <w:rPr>
          <w:rFonts w:ascii="Arial" w:hAnsi="Arial" w:cs="Arial"/>
          <w:bCs/>
          <w:lang w:val="fr-CH"/>
        </w:rPr>
        <w:t xml:space="preserve">, de poser les fondements d’une croissance </w:t>
      </w:r>
      <w:r>
        <w:rPr>
          <w:rFonts w:ascii="Arial" w:hAnsi="Arial" w:cs="Arial"/>
          <w:bCs/>
          <w:lang w:val="fr-CH"/>
        </w:rPr>
        <w:t xml:space="preserve">du marché </w:t>
      </w:r>
      <w:r w:rsidR="006C202B">
        <w:rPr>
          <w:rFonts w:ascii="Arial" w:hAnsi="Arial" w:cs="Arial"/>
          <w:bCs/>
          <w:lang w:val="fr-CH"/>
        </w:rPr>
        <w:t>saine et de garantir des prix équitables pour les deux parties</w:t>
      </w:r>
      <w:proofErr w:type="gramStart"/>
      <w:r w:rsidR="008E557F" w:rsidRPr="003E74A8">
        <w:rPr>
          <w:rFonts w:ascii="Arial" w:hAnsi="Arial" w:cs="Arial"/>
          <w:bCs/>
          <w:lang w:val="fr-CH"/>
        </w:rPr>
        <w:t>.»</w:t>
      </w:r>
      <w:proofErr w:type="gramEnd"/>
      <w:r w:rsidR="008E557F" w:rsidRPr="003E74A8">
        <w:rPr>
          <w:rFonts w:ascii="Arial" w:hAnsi="Arial" w:cs="Arial"/>
          <w:bCs/>
          <w:lang w:val="fr-CH"/>
        </w:rPr>
        <w:t xml:space="preserve"> </w:t>
      </w:r>
    </w:p>
    <w:p w14:paraId="60D7A328" w14:textId="4B9B2433" w:rsidR="004308B2" w:rsidRPr="003E74A8" w:rsidRDefault="004308B2" w:rsidP="00442798">
      <w:pPr>
        <w:spacing w:after="0"/>
        <w:rPr>
          <w:rFonts w:ascii="Arial" w:hAnsi="Arial" w:cs="Arial"/>
          <w:bCs/>
          <w:lang w:val="fr-CH"/>
        </w:rPr>
      </w:pPr>
    </w:p>
    <w:p w14:paraId="19C89D3C" w14:textId="45ACA659" w:rsidR="004308B2" w:rsidRPr="003E74A8" w:rsidRDefault="003E74A8" w:rsidP="00442798">
      <w:pPr>
        <w:spacing w:after="0"/>
        <w:rPr>
          <w:rFonts w:ascii="Arial" w:hAnsi="Arial" w:cs="Arial"/>
          <w:bCs/>
          <w:lang w:val="fr-CH"/>
        </w:rPr>
      </w:pPr>
      <w:r w:rsidRPr="003E74A8">
        <w:rPr>
          <w:rFonts w:ascii="Arial" w:hAnsi="Arial" w:cs="Arial"/>
          <w:bCs/>
          <w:lang w:val="fr-CH"/>
        </w:rPr>
        <w:t>En plus des plaquettes forestières, la Bourgeoisie de</w:t>
      </w:r>
      <w:r>
        <w:rPr>
          <w:rFonts w:ascii="Arial" w:hAnsi="Arial" w:cs="Arial"/>
          <w:bCs/>
          <w:lang w:val="fr-CH"/>
        </w:rPr>
        <w:t xml:space="preserve"> Bienne propose aussi des bûches pour les fours et les cheminées. </w:t>
      </w:r>
      <w:proofErr w:type="gramStart"/>
      <w:r w:rsidR="004308B2" w:rsidRPr="003E74A8">
        <w:rPr>
          <w:rFonts w:ascii="Arial" w:hAnsi="Arial" w:cs="Arial"/>
          <w:bCs/>
          <w:lang w:val="fr-CH"/>
        </w:rPr>
        <w:t>«</w:t>
      </w:r>
      <w:r w:rsidR="00EF14CE">
        <w:rPr>
          <w:rFonts w:ascii="Arial" w:hAnsi="Arial" w:cs="Arial"/>
          <w:bCs/>
          <w:lang w:val="fr-CH"/>
        </w:rPr>
        <w:t>Pendant</w:t>
      </w:r>
      <w:proofErr w:type="gramEnd"/>
      <w:r w:rsidR="00EF14CE">
        <w:rPr>
          <w:rFonts w:ascii="Arial" w:hAnsi="Arial" w:cs="Arial"/>
          <w:bCs/>
          <w:lang w:val="fr-CH"/>
        </w:rPr>
        <w:t xml:space="preserve"> de nombreuses années, l</w:t>
      </w:r>
      <w:r w:rsidRPr="003E74A8">
        <w:rPr>
          <w:rFonts w:ascii="Arial" w:hAnsi="Arial" w:cs="Arial"/>
          <w:bCs/>
          <w:lang w:val="fr-CH"/>
        </w:rPr>
        <w:t xml:space="preserve">e bois-énergie était très </w:t>
      </w:r>
      <w:r w:rsidR="00EF14CE">
        <w:rPr>
          <w:rFonts w:ascii="Arial" w:hAnsi="Arial" w:cs="Arial"/>
          <w:bCs/>
          <w:lang w:val="fr-CH"/>
        </w:rPr>
        <w:t>bon marché</w:t>
      </w:r>
      <w:r>
        <w:rPr>
          <w:rFonts w:ascii="Arial" w:hAnsi="Arial" w:cs="Arial"/>
          <w:bCs/>
          <w:lang w:val="fr-CH"/>
        </w:rPr>
        <w:t xml:space="preserve">. </w:t>
      </w:r>
      <w:r w:rsidRPr="003E74A8">
        <w:rPr>
          <w:rFonts w:ascii="Arial" w:hAnsi="Arial" w:cs="Arial"/>
          <w:bCs/>
          <w:lang w:val="fr-CH"/>
        </w:rPr>
        <w:t xml:space="preserve">On comparait notre prix avec celui du </w:t>
      </w:r>
      <w:r>
        <w:rPr>
          <w:rFonts w:ascii="Arial" w:hAnsi="Arial" w:cs="Arial"/>
          <w:bCs/>
          <w:lang w:val="fr-CH"/>
        </w:rPr>
        <w:t xml:space="preserve">bois importé d’Europe de l’Est. </w:t>
      </w:r>
      <w:r w:rsidRPr="003E74A8">
        <w:rPr>
          <w:rFonts w:ascii="Arial" w:hAnsi="Arial" w:cs="Arial"/>
          <w:bCs/>
          <w:lang w:val="fr-CH"/>
        </w:rPr>
        <w:t xml:space="preserve">Ainsi, </w:t>
      </w:r>
      <w:r w:rsidR="00EF14CE">
        <w:rPr>
          <w:rFonts w:ascii="Arial" w:hAnsi="Arial" w:cs="Arial"/>
          <w:bCs/>
          <w:lang w:val="fr-CH"/>
        </w:rPr>
        <w:t>nous</w:t>
      </w:r>
      <w:r w:rsidRPr="003E74A8">
        <w:rPr>
          <w:rFonts w:ascii="Arial" w:hAnsi="Arial" w:cs="Arial"/>
          <w:bCs/>
          <w:lang w:val="fr-CH"/>
        </w:rPr>
        <w:t xml:space="preserve"> ne couvr</w:t>
      </w:r>
      <w:r w:rsidR="00EF14CE">
        <w:rPr>
          <w:rFonts w:ascii="Arial" w:hAnsi="Arial" w:cs="Arial"/>
          <w:bCs/>
          <w:lang w:val="fr-CH"/>
        </w:rPr>
        <w:t>ions</w:t>
      </w:r>
      <w:r w:rsidRPr="003E74A8">
        <w:rPr>
          <w:rFonts w:ascii="Arial" w:hAnsi="Arial" w:cs="Arial"/>
          <w:bCs/>
          <w:lang w:val="fr-CH"/>
        </w:rPr>
        <w:t xml:space="preserve"> même pas les frais de préparation </w:t>
      </w:r>
      <w:r>
        <w:rPr>
          <w:rFonts w:ascii="Arial" w:hAnsi="Arial" w:cs="Arial"/>
          <w:bCs/>
          <w:lang w:val="fr-CH"/>
        </w:rPr>
        <w:t>du bois.</w:t>
      </w:r>
      <w:r w:rsidR="004308B2" w:rsidRPr="003E74A8">
        <w:rPr>
          <w:rFonts w:ascii="Arial" w:hAnsi="Arial" w:cs="Arial"/>
          <w:bCs/>
          <w:lang w:val="fr-CH"/>
        </w:rPr>
        <w:t xml:space="preserve"> </w:t>
      </w:r>
      <w:r w:rsidRPr="003E74A8">
        <w:rPr>
          <w:rFonts w:ascii="Arial" w:hAnsi="Arial" w:cs="Arial"/>
          <w:bCs/>
          <w:lang w:val="fr-CH"/>
        </w:rPr>
        <w:t xml:space="preserve">Nous avons légèrement ajusté nos prix </w:t>
      </w:r>
      <w:r w:rsidR="00EF14CE">
        <w:rPr>
          <w:rFonts w:ascii="Arial" w:hAnsi="Arial" w:cs="Arial"/>
          <w:bCs/>
          <w:lang w:val="fr-CH"/>
        </w:rPr>
        <w:t>dès</w:t>
      </w:r>
      <w:r w:rsidRPr="003E74A8">
        <w:rPr>
          <w:rFonts w:ascii="Arial" w:hAnsi="Arial" w:cs="Arial"/>
          <w:bCs/>
          <w:lang w:val="fr-CH"/>
        </w:rPr>
        <w:t xml:space="preserve"> l’année de</w:t>
      </w:r>
      <w:r>
        <w:rPr>
          <w:rFonts w:ascii="Arial" w:hAnsi="Arial" w:cs="Arial"/>
          <w:bCs/>
          <w:lang w:val="fr-CH"/>
        </w:rPr>
        <w:t xml:space="preserve">rnière, et les clients se </w:t>
      </w:r>
      <w:r w:rsidR="00EF14CE">
        <w:rPr>
          <w:rFonts w:ascii="Arial" w:hAnsi="Arial" w:cs="Arial"/>
          <w:bCs/>
          <w:lang w:val="fr-CH"/>
        </w:rPr>
        <w:t xml:space="preserve">sont </w:t>
      </w:r>
      <w:r>
        <w:rPr>
          <w:rFonts w:ascii="Arial" w:hAnsi="Arial" w:cs="Arial"/>
          <w:bCs/>
          <w:lang w:val="fr-CH"/>
        </w:rPr>
        <w:t>montr</w:t>
      </w:r>
      <w:r w:rsidR="00EF14CE">
        <w:rPr>
          <w:rFonts w:ascii="Arial" w:hAnsi="Arial" w:cs="Arial"/>
          <w:bCs/>
          <w:lang w:val="fr-CH"/>
        </w:rPr>
        <w:t>és</w:t>
      </w:r>
      <w:r>
        <w:rPr>
          <w:rFonts w:ascii="Arial" w:hAnsi="Arial" w:cs="Arial"/>
          <w:bCs/>
          <w:lang w:val="fr-CH"/>
        </w:rPr>
        <w:t xml:space="preserve"> de plus en plus compréhensifs. </w:t>
      </w:r>
      <w:r w:rsidRPr="003E74A8">
        <w:rPr>
          <w:rFonts w:ascii="Arial" w:hAnsi="Arial" w:cs="Arial"/>
          <w:bCs/>
          <w:lang w:val="fr-CH"/>
        </w:rPr>
        <w:t xml:space="preserve">Notre tarification est largement indépendante de </w:t>
      </w:r>
      <w:r>
        <w:rPr>
          <w:rFonts w:ascii="Arial" w:hAnsi="Arial" w:cs="Arial"/>
          <w:bCs/>
          <w:lang w:val="fr-CH"/>
        </w:rPr>
        <w:t>la volonté</w:t>
      </w:r>
      <w:r w:rsidR="00DB7699" w:rsidRPr="003E74A8">
        <w:rPr>
          <w:rFonts w:ascii="Arial" w:hAnsi="Arial" w:cs="Arial"/>
          <w:bCs/>
          <w:lang w:val="fr-CH"/>
        </w:rPr>
        <w:t xml:space="preserve"> </w:t>
      </w:r>
      <w:r>
        <w:rPr>
          <w:rFonts w:ascii="Arial" w:hAnsi="Arial" w:cs="Arial"/>
          <w:bCs/>
          <w:lang w:val="fr-CH"/>
        </w:rPr>
        <w:t>a</w:t>
      </w:r>
      <w:r w:rsidRPr="003E74A8">
        <w:rPr>
          <w:rFonts w:ascii="Arial" w:hAnsi="Arial" w:cs="Arial"/>
          <w:bCs/>
          <w:lang w:val="fr-CH"/>
        </w:rPr>
        <w:t>rbitraire des fournisseurs non démocratiques</w:t>
      </w:r>
      <w:r w:rsidR="00DB7699" w:rsidRPr="003E74A8">
        <w:rPr>
          <w:rFonts w:ascii="Arial" w:hAnsi="Arial" w:cs="Arial"/>
          <w:bCs/>
          <w:lang w:val="fr-CH"/>
        </w:rPr>
        <w:t xml:space="preserve">. </w:t>
      </w:r>
      <w:r w:rsidRPr="003E74A8">
        <w:rPr>
          <w:rFonts w:ascii="Arial" w:hAnsi="Arial" w:cs="Arial"/>
          <w:bCs/>
          <w:lang w:val="fr-CH"/>
        </w:rPr>
        <w:t>Notre objectif primordial est de couvrir nos frais et</w:t>
      </w:r>
      <w:r w:rsidR="00EF14CE">
        <w:rPr>
          <w:rFonts w:ascii="Arial" w:hAnsi="Arial" w:cs="Arial"/>
          <w:bCs/>
          <w:lang w:val="fr-CH"/>
        </w:rPr>
        <w:t xml:space="preserve">, en second lieu, d’obtenir </w:t>
      </w:r>
      <w:r w:rsidRPr="003E74A8">
        <w:rPr>
          <w:rFonts w:ascii="Arial" w:hAnsi="Arial" w:cs="Arial"/>
          <w:bCs/>
          <w:lang w:val="fr-CH"/>
        </w:rPr>
        <w:t xml:space="preserve">une marge de contribution </w:t>
      </w:r>
      <w:r w:rsidR="00EF14CE">
        <w:rPr>
          <w:rFonts w:ascii="Arial" w:hAnsi="Arial" w:cs="Arial"/>
          <w:bCs/>
          <w:lang w:val="fr-CH"/>
        </w:rPr>
        <w:t xml:space="preserve">pour </w:t>
      </w:r>
      <w:r w:rsidRPr="003E74A8">
        <w:rPr>
          <w:rFonts w:ascii="Arial" w:hAnsi="Arial" w:cs="Arial"/>
          <w:bCs/>
          <w:lang w:val="fr-CH"/>
        </w:rPr>
        <w:t xml:space="preserve">investir </w:t>
      </w:r>
      <w:r w:rsidR="00EF14CE">
        <w:rPr>
          <w:rFonts w:ascii="Arial" w:hAnsi="Arial" w:cs="Arial"/>
          <w:bCs/>
          <w:lang w:val="fr-CH"/>
        </w:rPr>
        <w:t xml:space="preserve">ultérieurement </w:t>
      </w:r>
      <w:r w:rsidRPr="003E74A8">
        <w:rPr>
          <w:rFonts w:ascii="Arial" w:hAnsi="Arial" w:cs="Arial"/>
          <w:bCs/>
          <w:lang w:val="fr-CH"/>
        </w:rPr>
        <w:t xml:space="preserve">dans une </w:t>
      </w:r>
      <w:r>
        <w:rPr>
          <w:rFonts w:ascii="Arial" w:hAnsi="Arial" w:cs="Arial"/>
          <w:bCs/>
          <w:lang w:val="fr-CH"/>
        </w:rPr>
        <w:t>préparation rationnelle de bois-énergie.</w:t>
      </w:r>
      <w:r w:rsidR="00D52003" w:rsidRPr="003E74A8">
        <w:rPr>
          <w:rFonts w:ascii="Arial" w:hAnsi="Arial" w:cs="Arial"/>
          <w:bCs/>
          <w:lang w:val="fr-CH"/>
        </w:rPr>
        <w:t xml:space="preserve"> </w:t>
      </w:r>
      <w:r w:rsidR="00DA3AA1" w:rsidRPr="00DA3AA1">
        <w:rPr>
          <w:rFonts w:ascii="Arial" w:hAnsi="Arial" w:cs="Arial"/>
          <w:bCs/>
          <w:lang w:val="fr-CH"/>
        </w:rPr>
        <w:t>C</w:t>
      </w:r>
      <w:r w:rsidR="00DA3AA1">
        <w:rPr>
          <w:rFonts w:ascii="Arial" w:hAnsi="Arial" w:cs="Arial"/>
          <w:bCs/>
          <w:lang w:val="fr-CH"/>
        </w:rPr>
        <w:t>’</w:t>
      </w:r>
      <w:r w:rsidR="00DA3AA1" w:rsidRPr="00DA3AA1">
        <w:rPr>
          <w:rFonts w:ascii="Arial" w:hAnsi="Arial" w:cs="Arial"/>
          <w:bCs/>
          <w:lang w:val="fr-CH"/>
        </w:rPr>
        <w:t xml:space="preserve">est dans </w:t>
      </w:r>
      <w:r w:rsidR="00DA3AA1">
        <w:rPr>
          <w:rFonts w:ascii="Arial" w:hAnsi="Arial" w:cs="Arial"/>
          <w:bCs/>
          <w:lang w:val="fr-CH"/>
        </w:rPr>
        <w:t>l’</w:t>
      </w:r>
      <w:r w:rsidR="00DA3AA1" w:rsidRPr="00DA3AA1">
        <w:rPr>
          <w:rFonts w:ascii="Arial" w:hAnsi="Arial" w:cs="Arial"/>
          <w:bCs/>
          <w:lang w:val="fr-CH"/>
        </w:rPr>
        <w:t>intérêt de toutes les parties</w:t>
      </w:r>
      <w:r w:rsidR="00DA3AA1">
        <w:rPr>
          <w:rFonts w:ascii="Arial" w:hAnsi="Arial" w:cs="Arial"/>
          <w:bCs/>
          <w:lang w:val="fr-CH"/>
        </w:rPr>
        <w:t xml:space="preserve"> </w:t>
      </w:r>
      <w:proofErr w:type="gramStart"/>
      <w:r w:rsidR="00DA3AA1">
        <w:rPr>
          <w:rFonts w:ascii="Arial" w:hAnsi="Arial" w:cs="Arial"/>
          <w:bCs/>
          <w:lang w:val="fr-CH"/>
        </w:rPr>
        <w:t>prenantes</w:t>
      </w:r>
      <w:r w:rsidR="00DB7699" w:rsidRPr="003E74A8">
        <w:rPr>
          <w:rFonts w:ascii="Arial" w:hAnsi="Arial" w:cs="Arial"/>
          <w:bCs/>
          <w:lang w:val="fr-CH"/>
        </w:rPr>
        <w:t>»</w:t>
      </w:r>
      <w:proofErr w:type="gramEnd"/>
      <w:r w:rsidR="00D52003" w:rsidRPr="003E74A8">
        <w:rPr>
          <w:rFonts w:ascii="Arial" w:hAnsi="Arial" w:cs="Arial"/>
          <w:bCs/>
          <w:lang w:val="fr-CH"/>
        </w:rPr>
        <w:t xml:space="preserve">, </w:t>
      </w:r>
      <w:r w:rsidR="00DA3AA1">
        <w:rPr>
          <w:rFonts w:ascii="Arial" w:hAnsi="Arial" w:cs="Arial"/>
          <w:bCs/>
          <w:lang w:val="fr-CH"/>
        </w:rPr>
        <w:t>souligne</w:t>
      </w:r>
      <w:r w:rsidR="00D52003" w:rsidRPr="003E74A8">
        <w:rPr>
          <w:rFonts w:ascii="Arial" w:hAnsi="Arial" w:cs="Arial"/>
          <w:bCs/>
          <w:lang w:val="fr-CH"/>
        </w:rPr>
        <w:t xml:space="preserve"> </w:t>
      </w:r>
      <w:proofErr w:type="spellStart"/>
      <w:r w:rsidR="00D52003" w:rsidRPr="003E74A8">
        <w:rPr>
          <w:rFonts w:ascii="Arial" w:hAnsi="Arial" w:cs="Arial"/>
          <w:bCs/>
          <w:lang w:val="fr-CH"/>
        </w:rPr>
        <w:t>Kuno</w:t>
      </w:r>
      <w:proofErr w:type="spellEnd"/>
      <w:r w:rsidR="00D52003" w:rsidRPr="003E74A8">
        <w:rPr>
          <w:rFonts w:ascii="Arial" w:hAnsi="Arial" w:cs="Arial"/>
          <w:bCs/>
          <w:lang w:val="fr-CH"/>
        </w:rPr>
        <w:t xml:space="preserve"> Moser.</w:t>
      </w:r>
      <w:r w:rsidR="00DB7699" w:rsidRPr="003E74A8">
        <w:rPr>
          <w:rFonts w:ascii="Arial" w:hAnsi="Arial" w:cs="Arial"/>
          <w:bCs/>
          <w:lang w:val="fr-CH"/>
        </w:rPr>
        <w:t xml:space="preserve"> </w:t>
      </w:r>
    </w:p>
    <w:p w14:paraId="56ACFD09" w14:textId="45743941" w:rsidR="00DB7699" w:rsidRPr="003E74A8" w:rsidRDefault="00DB7699" w:rsidP="00442798">
      <w:pPr>
        <w:spacing w:after="0"/>
        <w:rPr>
          <w:rFonts w:ascii="Arial" w:hAnsi="Arial" w:cs="Arial"/>
          <w:bCs/>
          <w:lang w:val="fr-CH"/>
        </w:rPr>
      </w:pPr>
    </w:p>
    <w:p w14:paraId="16C55D8A" w14:textId="02DA50F1" w:rsidR="00DB7699" w:rsidRPr="00DA3AA1" w:rsidRDefault="00EF14CE" w:rsidP="00442798">
      <w:pPr>
        <w:spacing w:after="0"/>
        <w:rPr>
          <w:rFonts w:ascii="Arial" w:hAnsi="Arial" w:cs="Arial"/>
          <w:b/>
          <w:lang w:val="fr-CH"/>
        </w:rPr>
      </w:pPr>
      <w:r>
        <w:rPr>
          <w:rFonts w:ascii="Arial" w:hAnsi="Arial" w:cs="Arial"/>
          <w:b/>
          <w:lang w:val="fr-CH"/>
        </w:rPr>
        <w:t>Priorité à l</w:t>
      </w:r>
      <w:r w:rsidR="00DA3AA1" w:rsidRPr="00DA3AA1">
        <w:rPr>
          <w:rFonts w:ascii="Arial" w:hAnsi="Arial" w:cs="Arial"/>
          <w:b/>
          <w:lang w:val="fr-CH"/>
        </w:rPr>
        <w:t xml:space="preserve">a sécurité et </w:t>
      </w:r>
      <w:r>
        <w:rPr>
          <w:rFonts w:ascii="Arial" w:hAnsi="Arial" w:cs="Arial"/>
          <w:b/>
          <w:lang w:val="fr-CH"/>
        </w:rPr>
        <w:t xml:space="preserve">à </w:t>
      </w:r>
      <w:r w:rsidR="00DA3AA1" w:rsidRPr="00DA3AA1">
        <w:rPr>
          <w:rFonts w:ascii="Arial" w:hAnsi="Arial" w:cs="Arial"/>
          <w:b/>
          <w:lang w:val="fr-CH"/>
        </w:rPr>
        <w:t xml:space="preserve">la stabilité </w:t>
      </w:r>
    </w:p>
    <w:p w14:paraId="1B67BC5B" w14:textId="75B1BB55" w:rsidR="00DB7699" w:rsidRPr="00DA3AA1" w:rsidRDefault="00DB7699" w:rsidP="00442798">
      <w:pPr>
        <w:spacing w:after="0"/>
        <w:rPr>
          <w:rFonts w:ascii="Arial" w:hAnsi="Arial" w:cs="Arial"/>
          <w:bCs/>
          <w:lang w:val="fr-CH"/>
        </w:rPr>
      </w:pPr>
    </w:p>
    <w:p w14:paraId="3E6CA8A3" w14:textId="1FE448DF" w:rsidR="00DB7699" w:rsidRPr="00C9596E" w:rsidRDefault="00FA0E9B" w:rsidP="00442798">
      <w:pPr>
        <w:spacing w:after="0"/>
        <w:rPr>
          <w:rFonts w:ascii="Arial" w:hAnsi="Arial" w:cs="Arial"/>
          <w:bCs/>
          <w:lang w:val="fr-CH"/>
        </w:rPr>
      </w:pPr>
      <w:r>
        <w:rPr>
          <w:rFonts w:ascii="Arial" w:hAnsi="Arial" w:cs="Arial"/>
          <w:bCs/>
          <w:lang w:val="fr-CH"/>
        </w:rPr>
        <w:t>L</w:t>
      </w:r>
      <w:r w:rsidR="00446ED2" w:rsidRPr="00446ED2">
        <w:rPr>
          <w:rFonts w:ascii="Arial" w:hAnsi="Arial" w:cs="Arial"/>
          <w:bCs/>
          <w:lang w:val="fr-CH"/>
        </w:rPr>
        <w:t>a Bourgeoisie de Bi</w:t>
      </w:r>
      <w:r w:rsidR="00446ED2">
        <w:rPr>
          <w:rFonts w:ascii="Arial" w:hAnsi="Arial" w:cs="Arial"/>
          <w:bCs/>
          <w:lang w:val="fr-CH"/>
        </w:rPr>
        <w:t>enne</w:t>
      </w:r>
      <w:r w:rsidR="00446ED2" w:rsidRPr="00446ED2">
        <w:rPr>
          <w:rFonts w:ascii="Arial" w:hAnsi="Arial" w:cs="Arial"/>
          <w:bCs/>
          <w:lang w:val="fr-CH"/>
        </w:rPr>
        <w:t xml:space="preserve"> est en excellente compagnie</w:t>
      </w:r>
      <w:r w:rsidRPr="00FA0E9B">
        <w:rPr>
          <w:rFonts w:ascii="Arial" w:hAnsi="Arial" w:cs="Arial"/>
          <w:bCs/>
          <w:lang w:val="fr-CH"/>
        </w:rPr>
        <w:t xml:space="preserve"> </w:t>
      </w:r>
      <w:r>
        <w:rPr>
          <w:rFonts w:ascii="Arial" w:hAnsi="Arial" w:cs="Arial"/>
          <w:bCs/>
          <w:lang w:val="fr-CH"/>
        </w:rPr>
        <w:t>a</w:t>
      </w:r>
      <w:r w:rsidRPr="00446ED2">
        <w:rPr>
          <w:rFonts w:ascii="Arial" w:hAnsi="Arial" w:cs="Arial"/>
          <w:bCs/>
          <w:lang w:val="fr-CH"/>
        </w:rPr>
        <w:t>vec cette philosophie</w:t>
      </w:r>
      <w:r w:rsidR="00157E99" w:rsidRPr="00446ED2">
        <w:rPr>
          <w:rFonts w:ascii="Arial" w:hAnsi="Arial" w:cs="Arial"/>
          <w:bCs/>
          <w:lang w:val="fr-CH"/>
        </w:rPr>
        <w:t xml:space="preserve">. </w:t>
      </w:r>
      <w:r w:rsidR="00446ED2" w:rsidRPr="00446ED2">
        <w:rPr>
          <w:rFonts w:ascii="Arial" w:hAnsi="Arial" w:cs="Arial"/>
          <w:bCs/>
          <w:lang w:val="fr-CH"/>
        </w:rPr>
        <w:t>Une petite enquête menée auprès d’une demi-douzaine de fournisseurs de b</w:t>
      </w:r>
      <w:r w:rsidR="00446ED2">
        <w:rPr>
          <w:rFonts w:ascii="Arial" w:hAnsi="Arial" w:cs="Arial"/>
          <w:bCs/>
          <w:lang w:val="fr-CH"/>
        </w:rPr>
        <w:t xml:space="preserve">ois-énergie </w:t>
      </w:r>
      <w:r w:rsidR="005E1713">
        <w:rPr>
          <w:rFonts w:ascii="Arial" w:hAnsi="Arial" w:cs="Arial"/>
          <w:bCs/>
          <w:lang w:val="fr-CH"/>
        </w:rPr>
        <w:t xml:space="preserve">a </w:t>
      </w:r>
      <w:r>
        <w:rPr>
          <w:rFonts w:ascii="Arial" w:hAnsi="Arial" w:cs="Arial"/>
          <w:bCs/>
          <w:lang w:val="fr-CH"/>
        </w:rPr>
        <w:t>perm</w:t>
      </w:r>
      <w:r w:rsidR="005E1713">
        <w:rPr>
          <w:rFonts w:ascii="Arial" w:hAnsi="Arial" w:cs="Arial"/>
          <w:bCs/>
          <w:lang w:val="fr-CH"/>
        </w:rPr>
        <w:t>is</w:t>
      </w:r>
      <w:r>
        <w:rPr>
          <w:rFonts w:ascii="Arial" w:hAnsi="Arial" w:cs="Arial"/>
          <w:bCs/>
          <w:lang w:val="fr-CH"/>
        </w:rPr>
        <w:t xml:space="preserve"> d’obtenir</w:t>
      </w:r>
      <w:r w:rsidR="00446ED2">
        <w:rPr>
          <w:rFonts w:ascii="Arial" w:hAnsi="Arial" w:cs="Arial"/>
          <w:bCs/>
          <w:lang w:val="fr-CH"/>
        </w:rPr>
        <w:t xml:space="preserve"> des </w:t>
      </w:r>
      <w:r>
        <w:rPr>
          <w:rFonts w:ascii="Arial" w:hAnsi="Arial" w:cs="Arial"/>
          <w:bCs/>
          <w:lang w:val="fr-CH"/>
        </w:rPr>
        <w:t>constats</w:t>
      </w:r>
      <w:r w:rsidR="00446ED2">
        <w:rPr>
          <w:rFonts w:ascii="Arial" w:hAnsi="Arial" w:cs="Arial"/>
          <w:bCs/>
          <w:lang w:val="fr-CH"/>
        </w:rPr>
        <w:t xml:space="preserve"> similaires.</w:t>
      </w:r>
      <w:r w:rsidR="00157E99" w:rsidRPr="00446ED2">
        <w:rPr>
          <w:rFonts w:ascii="Arial" w:hAnsi="Arial" w:cs="Arial"/>
          <w:bCs/>
          <w:lang w:val="fr-CH"/>
        </w:rPr>
        <w:t xml:space="preserve"> </w:t>
      </w:r>
      <w:r w:rsidR="00FC7910">
        <w:rPr>
          <w:rFonts w:ascii="Arial" w:hAnsi="Arial" w:cs="Arial"/>
          <w:bCs/>
          <w:lang w:val="fr-CH"/>
        </w:rPr>
        <w:t>De plus, l</w:t>
      </w:r>
      <w:r>
        <w:rPr>
          <w:rFonts w:ascii="Arial" w:hAnsi="Arial" w:cs="Arial"/>
          <w:bCs/>
          <w:lang w:val="fr-CH"/>
        </w:rPr>
        <w:t>’utilisation des</w:t>
      </w:r>
      <w:r w:rsidR="00446ED2" w:rsidRPr="00446ED2">
        <w:rPr>
          <w:rFonts w:ascii="Arial" w:hAnsi="Arial" w:cs="Arial"/>
          <w:bCs/>
          <w:lang w:val="fr-CH"/>
        </w:rPr>
        <w:t xml:space="preserve"> bûches</w:t>
      </w:r>
      <w:r>
        <w:rPr>
          <w:rFonts w:ascii="Arial" w:hAnsi="Arial" w:cs="Arial"/>
          <w:bCs/>
          <w:lang w:val="fr-CH"/>
        </w:rPr>
        <w:t xml:space="preserve"> montre </w:t>
      </w:r>
      <w:r w:rsidR="00446ED2" w:rsidRPr="00446ED2">
        <w:rPr>
          <w:rFonts w:ascii="Arial" w:hAnsi="Arial" w:cs="Arial"/>
          <w:bCs/>
          <w:lang w:val="fr-CH"/>
        </w:rPr>
        <w:t>un</w:t>
      </w:r>
      <w:r>
        <w:rPr>
          <w:rFonts w:ascii="Arial" w:hAnsi="Arial" w:cs="Arial"/>
          <w:bCs/>
          <w:lang w:val="fr-CH"/>
        </w:rPr>
        <w:t>e</w:t>
      </w:r>
      <w:r w:rsidR="00446ED2" w:rsidRPr="00446ED2">
        <w:rPr>
          <w:rFonts w:ascii="Arial" w:hAnsi="Arial" w:cs="Arial"/>
          <w:bCs/>
          <w:lang w:val="fr-CH"/>
        </w:rPr>
        <w:t xml:space="preserve"> </w:t>
      </w:r>
      <w:r>
        <w:rPr>
          <w:rFonts w:ascii="Arial" w:hAnsi="Arial" w:cs="Arial"/>
          <w:bCs/>
          <w:lang w:val="fr-CH"/>
        </w:rPr>
        <w:t xml:space="preserve">nouvelle </w:t>
      </w:r>
      <w:r w:rsidR="00446ED2" w:rsidRPr="00446ED2">
        <w:rPr>
          <w:rFonts w:ascii="Arial" w:hAnsi="Arial" w:cs="Arial"/>
          <w:bCs/>
          <w:lang w:val="fr-CH"/>
        </w:rPr>
        <w:t xml:space="preserve">tendance </w:t>
      </w:r>
      <w:r>
        <w:rPr>
          <w:rFonts w:ascii="Arial" w:hAnsi="Arial" w:cs="Arial"/>
          <w:bCs/>
          <w:lang w:val="fr-CH"/>
        </w:rPr>
        <w:t>résultant de</w:t>
      </w:r>
      <w:r w:rsidR="00446ED2" w:rsidRPr="00446ED2">
        <w:rPr>
          <w:rFonts w:ascii="Arial" w:hAnsi="Arial" w:cs="Arial"/>
          <w:bCs/>
          <w:lang w:val="fr-CH"/>
        </w:rPr>
        <w:t xml:space="preserve"> la </w:t>
      </w:r>
      <w:proofErr w:type="gramStart"/>
      <w:r w:rsidR="00446ED2" w:rsidRPr="00446ED2">
        <w:rPr>
          <w:rFonts w:ascii="Arial" w:hAnsi="Arial" w:cs="Arial"/>
          <w:bCs/>
          <w:lang w:val="fr-CH"/>
        </w:rPr>
        <w:t>pandémie:</w:t>
      </w:r>
      <w:proofErr w:type="gramEnd"/>
      <w:r w:rsidR="00446ED2" w:rsidRPr="00446ED2">
        <w:rPr>
          <w:rFonts w:ascii="Arial" w:hAnsi="Arial" w:cs="Arial"/>
          <w:bCs/>
          <w:lang w:val="fr-CH"/>
        </w:rPr>
        <w:t xml:space="preserve"> </w:t>
      </w:r>
      <w:r w:rsidRPr="00446ED2">
        <w:rPr>
          <w:rFonts w:ascii="Arial" w:hAnsi="Arial" w:cs="Arial"/>
          <w:bCs/>
          <w:lang w:val="fr-CH"/>
        </w:rPr>
        <w:t>ces deux dernières années</w:t>
      </w:r>
      <w:r>
        <w:rPr>
          <w:rFonts w:ascii="Arial" w:hAnsi="Arial" w:cs="Arial"/>
          <w:bCs/>
          <w:lang w:val="fr-CH"/>
        </w:rPr>
        <w:t>,</w:t>
      </w:r>
      <w:r w:rsidRPr="00446ED2">
        <w:rPr>
          <w:rFonts w:ascii="Arial" w:hAnsi="Arial" w:cs="Arial"/>
          <w:bCs/>
          <w:lang w:val="fr-CH"/>
        </w:rPr>
        <w:t xml:space="preserve"> </w:t>
      </w:r>
      <w:r w:rsidR="00446ED2" w:rsidRPr="00446ED2">
        <w:rPr>
          <w:rFonts w:ascii="Arial" w:hAnsi="Arial" w:cs="Arial"/>
          <w:bCs/>
          <w:lang w:val="fr-CH"/>
        </w:rPr>
        <w:t xml:space="preserve">les gens </w:t>
      </w:r>
      <w:r>
        <w:rPr>
          <w:rFonts w:ascii="Arial" w:hAnsi="Arial" w:cs="Arial"/>
          <w:bCs/>
          <w:lang w:val="fr-CH"/>
        </w:rPr>
        <w:t>ont préféré rester chez eux et ont</w:t>
      </w:r>
      <w:r w:rsidR="00446ED2">
        <w:rPr>
          <w:rFonts w:ascii="Arial" w:hAnsi="Arial" w:cs="Arial"/>
          <w:bCs/>
          <w:lang w:val="fr-CH"/>
        </w:rPr>
        <w:t xml:space="preserve"> fait </w:t>
      </w:r>
      <w:r>
        <w:rPr>
          <w:rFonts w:ascii="Arial" w:hAnsi="Arial" w:cs="Arial"/>
          <w:bCs/>
          <w:lang w:val="fr-CH"/>
        </w:rPr>
        <w:t>plus souvent</w:t>
      </w:r>
      <w:r w:rsidR="00446ED2">
        <w:rPr>
          <w:rFonts w:ascii="Arial" w:hAnsi="Arial" w:cs="Arial"/>
          <w:bCs/>
          <w:lang w:val="fr-CH"/>
        </w:rPr>
        <w:t xml:space="preserve"> usage de leur po</w:t>
      </w:r>
      <w:r w:rsidR="009F389D">
        <w:rPr>
          <w:rFonts w:ascii="Arial" w:hAnsi="Arial" w:cs="Arial"/>
          <w:bCs/>
          <w:lang w:val="fr-CH"/>
        </w:rPr>
        <w:t xml:space="preserve">êle d’habitat. </w:t>
      </w:r>
      <w:r w:rsidR="009F389D" w:rsidRPr="009F389D">
        <w:rPr>
          <w:rFonts w:ascii="Arial" w:hAnsi="Arial" w:cs="Arial"/>
          <w:bCs/>
          <w:lang w:val="fr-CH"/>
        </w:rPr>
        <w:t xml:space="preserve">La demande de bûches a donc affiché une augmentation </w:t>
      </w:r>
      <w:r w:rsidR="00FC7910">
        <w:rPr>
          <w:rFonts w:ascii="Arial" w:hAnsi="Arial" w:cs="Arial"/>
          <w:bCs/>
          <w:lang w:val="fr-CH"/>
        </w:rPr>
        <w:t>correspondante</w:t>
      </w:r>
      <w:r w:rsidR="009F389D">
        <w:rPr>
          <w:rFonts w:ascii="Arial" w:hAnsi="Arial" w:cs="Arial"/>
          <w:bCs/>
          <w:lang w:val="fr-CH"/>
        </w:rPr>
        <w:t xml:space="preserve">. </w:t>
      </w:r>
      <w:r w:rsidR="009F389D" w:rsidRPr="009F389D">
        <w:rPr>
          <w:rFonts w:ascii="Arial" w:hAnsi="Arial" w:cs="Arial"/>
          <w:bCs/>
          <w:lang w:val="fr-CH"/>
        </w:rPr>
        <w:t xml:space="preserve">Certains fournisseurs ont </w:t>
      </w:r>
      <w:r w:rsidR="00FC7910">
        <w:rPr>
          <w:rFonts w:ascii="Arial" w:hAnsi="Arial" w:cs="Arial"/>
          <w:bCs/>
          <w:lang w:val="fr-CH"/>
        </w:rPr>
        <w:t>même éprouvé</w:t>
      </w:r>
      <w:r w:rsidR="009F389D" w:rsidRPr="009F389D">
        <w:rPr>
          <w:rFonts w:ascii="Arial" w:hAnsi="Arial" w:cs="Arial"/>
          <w:bCs/>
          <w:lang w:val="fr-CH"/>
        </w:rPr>
        <w:t xml:space="preserve"> de</w:t>
      </w:r>
      <w:r w:rsidR="00FC7910">
        <w:rPr>
          <w:rFonts w:ascii="Arial" w:hAnsi="Arial" w:cs="Arial"/>
          <w:bCs/>
          <w:lang w:val="fr-CH"/>
        </w:rPr>
        <w:t>s</w:t>
      </w:r>
      <w:r w:rsidR="009F389D" w:rsidRPr="009F389D">
        <w:rPr>
          <w:rFonts w:ascii="Arial" w:hAnsi="Arial" w:cs="Arial"/>
          <w:bCs/>
          <w:lang w:val="fr-CH"/>
        </w:rPr>
        <w:t xml:space="preserve"> difficultés </w:t>
      </w:r>
      <w:r w:rsidR="009F389D">
        <w:rPr>
          <w:rFonts w:ascii="Arial" w:hAnsi="Arial" w:cs="Arial"/>
          <w:bCs/>
          <w:lang w:val="fr-CH"/>
        </w:rPr>
        <w:t>à</w:t>
      </w:r>
      <w:r w:rsidR="009F389D" w:rsidRPr="009F389D">
        <w:rPr>
          <w:rFonts w:ascii="Arial" w:hAnsi="Arial" w:cs="Arial"/>
          <w:bCs/>
          <w:lang w:val="fr-CH"/>
        </w:rPr>
        <w:t xml:space="preserve"> </w:t>
      </w:r>
      <w:r w:rsidR="00FC7910">
        <w:rPr>
          <w:rFonts w:ascii="Arial" w:hAnsi="Arial" w:cs="Arial"/>
          <w:bCs/>
          <w:lang w:val="fr-CH"/>
        </w:rPr>
        <w:t>satisfaire les commandes d</w:t>
      </w:r>
      <w:r w:rsidR="009F389D">
        <w:rPr>
          <w:rFonts w:ascii="Arial" w:hAnsi="Arial" w:cs="Arial"/>
          <w:bCs/>
          <w:lang w:val="fr-CH"/>
        </w:rPr>
        <w:t>e bûches sèches.</w:t>
      </w:r>
      <w:r w:rsidR="00157E99" w:rsidRPr="009F389D">
        <w:rPr>
          <w:rFonts w:ascii="Arial" w:hAnsi="Arial" w:cs="Arial"/>
          <w:bCs/>
          <w:lang w:val="fr-CH"/>
        </w:rPr>
        <w:t xml:space="preserve"> </w:t>
      </w:r>
      <w:r w:rsidR="009F389D" w:rsidRPr="00D50ECC">
        <w:rPr>
          <w:rFonts w:ascii="Arial" w:hAnsi="Arial" w:cs="Arial"/>
          <w:bCs/>
          <w:lang w:val="fr-CH"/>
        </w:rPr>
        <w:t xml:space="preserve">A titre préventif, ils ont </w:t>
      </w:r>
      <w:r w:rsidR="002D601B" w:rsidRPr="00D50ECC">
        <w:rPr>
          <w:rFonts w:ascii="Arial" w:hAnsi="Arial" w:cs="Arial"/>
          <w:bCs/>
          <w:lang w:val="fr-CH"/>
        </w:rPr>
        <w:t>désormais</w:t>
      </w:r>
      <w:r w:rsidR="009F389D" w:rsidRPr="00D50ECC">
        <w:rPr>
          <w:rFonts w:ascii="Arial" w:hAnsi="Arial" w:cs="Arial"/>
          <w:bCs/>
          <w:lang w:val="fr-CH"/>
        </w:rPr>
        <w:t xml:space="preserve"> augmenté leurs stocks. </w:t>
      </w:r>
      <w:r w:rsidR="00FC7910">
        <w:rPr>
          <w:rFonts w:ascii="Arial" w:hAnsi="Arial" w:cs="Arial"/>
          <w:bCs/>
          <w:lang w:val="fr-CH"/>
        </w:rPr>
        <w:t>Aujourd’hui,</w:t>
      </w:r>
      <w:r w:rsidR="009F389D" w:rsidRPr="009F389D">
        <w:rPr>
          <w:rFonts w:ascii="Arial" w:hAnsi="Arial" w:cs="Arial"/>
          <w:bCs/>
          <w:lang w:val="fr-CH"/>
        </w:rPr>
        <w:t xml:space="preserve"> ils sont en mesure de payer un prix légèrement plus élevé aux propriétaires forestiers</w:t>
      </w:r>
      <w:r w:rsidR="00FC7910">
        <w:rPr>
          <w:rFonts w:ascii="Arial" w:hAnsi="Arial" w:cs="Arial"/>
          <w:bCs/>
          <w:lang w:val="fr-CH"/>
        </w:rPr>
        <w:t xml:space="preserve"> et</w:t>
      </w:r>
      <w:r w:rsidR="009F389D" w:rsidRPr="009F389D">
        <w:rPr>
          <w:rFonts w:ascii="Arial" w:hAnsi="Arial" w:cs="Arial"/>
          <w:bCs/>
          <w:lang w:val="fr-CH"/>
        </w:rPr>
        <w:t xml:space="preserve"> ont </w:t>
      </w:r>
      <w:r w:rsidR="00FC7910">
        <w:rPr>
          <w:rFonts w:ascii="Arial" w:hAnsi="Arial" w:cs="Arial"/>
          <w:bCs/>
          <w:lang w:val="fr-CH"/>
        </w:rPr>
        <w:t>pu</w:t>
      </w:r>
      <w:r w:rsidR="009F389D" w:rsidRPr="009F389D">
        <w:rPr>
          <w:rFonts w:ascii="Arial" w:hAnsi="Arial" w:cs="Arial"/>
          <w:bCs/>
          <w:lang w:val="fr-CH"/>
        </w:rPr>
        <w:t xml:space="preserve"> </w:t>
      </w:r>
      <w:r w:rsidR="00FC7910">
        <w:rPr>
          <w:rFonts w:ascii="Arial" w:hAnsi="Arial" w:cs="Arial"/>
          <w:bCs/>
          <w:lang w:val="fr-CH"/>
        </w:rPr>
        <w:t>se procurer les volumes demandés</w:t>
      </w:r>
      <w:r w:rsidR="00FC7910" w:rsidRPr="009F389D">
        <w:rPr>
          <w:rFonts w:ascii="Arial" w:hAnsi="Arial" w:cs="Arial"/>
          <w:bCs/>
          <w:lang w:val="fr-CH"/>
        </w:rPr>
        <w:t xml:space="preserve"> </w:t>
      </w:r>
      <w:r w:rsidR="00FC7910">
        <w:rPr>
          <w:rFonts w:ascii="Arial" w:hAnsi="Arial" w:cs="Arial"/>
          <w:bCs/>
          <w:lang w:val="fr-CH"/>
        </w:rPr>
        <w:t>presque</w:t>
      </w:r>
      <w:r w:rsidR="009F389D" w:rsidRPr="009F389D">
        <w:rPr>
          <w:rFonts w:ascii="Arial" w:hAnsi="Arial" w:cs="Arial"/>
          <w:bCs/>
          <w:lang w:val="fr-CH"/>
        </w:rPr>
        <w:t xml:space="preserve"> sans problème</w:t>
      </w:r>
      <w:r w:rsidR="009F389D">
        <w:rPr>
          <w:rFonts w:ascii="Arial" w:hAnsi="Arial" w:cs="Arial"/>
          <w:bCs/>
          <w:lang w:val="fr-CH"/>
        </w:rPr>
        <w:t xml:space="preserve">. </w:t>
      </w:r>
      <w:r w:rsidR="006F5E35">
        <w:rPr>
          <w:rFonts w:ascii="Arial" w:hAnsi="Arial" w:cs="Arial"/>
          <w:bCs/>
          <w:lang w:val="fr-CH"/>
        </w:rPr>
        <w:t>Par manque d’exploitation</w:t>
      </w:r>
      <w:r w:rsidR="00FC7910">
        <w:rPr>
          <w:rFonts w:ascii="Arial" w:hAnsi="Arial" w:cs="Arial"/>
          <w:bCs/>
          <w:lang w:val="fr-CH"/>
        </w:rPr>
        <w:t xml:space="preserve"> d</w:t>
      </w:r>
      <w:r w:rsidR="006F5E35">
        <w:rPr>
          <w:rFonts w:ascii="Arial" w:hAnsi="Arial" w:cs="Arial"/>
          <w:bCs/>
          <w:lang w:val="fr-CH"/>
        </w:rPr>
        <w:t>û</w:t>
      </w:r>
      <w:r w:rsidR="00FC7910">
        <w:rPr>
          <w:rFonts w:ascii="Arial" w:hAnsi="Arial" w:cs="Arial"/>
          <w:bCs/>
          <w:lang w:val="fr-CH"/>
        </w:rPr>
        <w:t xml:space="preserve"> au </w:t>
      </w:r>
      <w:r w:rsidR="006F5E35">
        <w:rPr>
          <w:rFonts w:ascii="Arial" w:hAnsi="Arial" w:cs="Arial"/>
          <w:bCs/>
          <w:lang w:val="fr-CH"/>
        </w:rPr>
        <w:t>faible</w:t>
      </w:r>
      <w:r w:rsidR="00FC7910">
        <w:rPr>
          <w:rFonts w:ascii="Arial" w:hAnsi="Arial" w:cs="Arial"/>
          <w:bCs/>
          <w:lang w:val="fr-CH"/>
        </w:rPr>
        <w:t xml:space="preserve"> </w:t>
      </w:r>
      <w:r w:rsidR="006F5E35">
        <w:rPr>
          <w:rFonts w:ascii="Arial" w:hAnsi="Arial" w:cs="Arial"/>
          <w:bCs/>
          <w:lang w:val="fr-CH"/>
        </w:rPr>
        <w:t xml:space="preserve">niveau du </w:t>
      </w:r>
      <w:r w:rsidR="00FC7910">
        <w:rPr>
          <w:rFonts w:ascii="Arial" w:hAnsi="Arial" w:cs="Arial"/>
          <w:bCs/>
          <w:lang w:val="fr-CH"/>
        </w:rPr>
        <w:t>prix,</w:t>
      </w:r>
      <w:r w:rsidR="00FC7910" w:rsidRPr="009F389D">
        <w:rPr>
          <w:rFonts w:ascii="Arial" w:hAnsi="Arial" w:cs="Arial"/>
          <w:bCs/>
          <w:lang w:val="fr-CH"/>
        </w:rPr>
        <w:t xml:space="preserve"> les réserves de bois se sont </w:t>
      </w:r>
      <w:r w:rsidR="00FC7910">
        <w:rPr>
          <w:rFonts w:ascii="Arial" w:hAnsi="Arial" w:cs="Arial"/>
          <w:bCs/>
          <w:lang w:val="fr-CH"/>
        </w:rPr>
        <w:t>accumulées au cours de 20 à 30 dernières années</w:t>
      </w:r>
      <w:r w:rsidR="006F5E35">
        <w:rPr>
          <w:rFonts w:ascii="Arial" w:hAnsi="Arial" w:cs="Arial"/>
          <w:bCs/>
          <w:lang w:val="fr-CH"/>
        </w:rPr>
        <w:t>,</w:t>
      </w:r>
      <w:r w:rsidR="009F389D" w:rsidRPr="009F389D">
        <w:rPr>
          <w:rFonts w:ascii="Arial" w:hAnsi="Arial" w:cs="Arial"/>
          <w:bCs/>
          <w:lang w:val="fr-CH"/>
        </w:rPr>
        <w:t xml:space="preserve"> notamment dans les forêts privées </w:t>
      </w:r>
      <w:r w:rsidR="006F5E35">
        <w:rPr>
          <w:rFonts w:ascii="Arial" w:hAnsi="Arial" w:cs="Arial"/>
          <w:bCs/>
          <w:lang w:val="fr-CH"/>
        </w:rPr>
        <w:t>qui se répartissent sur près</w:t>
      </w:r>
      <w:r w:rsidR="009F389D" w:rsidRPr="009F389D">
        <w:rPr>
          <w:rFonts w:ascii="Arial" w:hAnsi="Arial" w:cs="Arial"/>
          <w:bCs/>
          <w:lang w:val="fr-CH"/>
        </w:rPr>
        <w:t xml:space="preserve"> de </w:t>
      </w:r>
      <w:r w:rsidR="002A0864" w:rsidRPr="009F389D">
        <w:rPr>
          <w:rFonts w:ascii="Arial" w:hAnsi="Arial" w:cs="Arial"/>
          <w:bCs/>
          <w:lang w:val="fr-CH"/>
        </w:rPr>
        <w:t>250</w:t>
      </w:r>
      <w:r w:rsidR="009F389D" w:rsidRPr="009F389D">
        <w:rPr>
          <w:rFonts w:ascii="Arial" w:hAnsi="Arial" w:cs="Arial"/>
          <w:bCs/>
          <w:lang w:val="fr-CH"/>
        </w:rPr>
        <w:t> </w:t>
      </w:r>
      <w:r w:rsidR="002A0864" w:rsidRPr="009F389D">
        <w:rPr>
          <w:rFonts w:ascii="Arial" w:hAnsi="Arial" w:cs="Arial"/>
          <w:bCs/>
          <w:lang w:val="fr-CH"/>
        </w:rPr>
        <w:t xml:space="preserve">000(!) </w:t>
      </w:r>
      <w:r w:rsidR="009F389D" w:rsidRPr="009F389D">
        <w:rPr>
          <w:rFonts w:ascii="Arial" w:hAnsi="Arial" w:cs="Arial"/>
          <w:bCs/>
          <w:lang w:val="fr-CH"/>
        </w:rPr>
        <w:t>propriétaires en Suisse</w:t>
      </w:r>
      <w:r w:rsidR="009F389D">
        <w:rPr>
          <w:rFonts w:ascii="Arial" w:hAnsi="Arial" w:cs="Arial"/>
          <w:bCs/>
          <w:lang w:val="fr-CH"/>
        </w:rPr>
        <w:t xml:space="preserve">. </w:t>
      </w:r>
      <w:r w:rsidR="006F5E35">
        <w:rPr>
          <w:rFonts w:ascii="Arial" w:hAnsi="Arial" w:cs="Arial"/>
          <w:bCs/>
          <w:lang w:val="fr-CH"/>
        </w:rPr>
        <w:t xml:space="preserve">Nous disposons donc de </w:t>
      </w:r>
      <w:r w:rsidR="00C9596E" w:rsidRPr="00C9596E">
        <w:rPr>
          <w:rFonts w:ascii="Arial" w:hAnsi="Arial" w:cs="Arial"/>
          <w:bCs/>
          <w:lang w:val="fr-CH"/>
        </w:rPr>
        <w:t xml:space="preserve">volumes de bois-énergie supplémentaires </w:t>
      </w:r>
      <w:r w:rsidR="006F5E35">
        <w:rPr>
          <w:rFonts w:ascii="Arial" w:hAnsi="Arial" w:cs="Arial"/>
          <w:bCs/>
          <w:lang w:val="fr-CH"/>
        </w:rPr>
        <w:t>considérables</w:t>
      </w:r>
      <w:r w:rsidR="00C9596E">
        <w:rPr>
          <w:rFonts w:ascii="Arial" w:hAnsi="Arial" w:cs="Arial"/>
          <w:bCs/>
          <w:lang w:val="fr-CH"/>
        </w:rPr>
        <w:t xml:space="preserve"> </w:t>
      </w:r>
      <w:r w:rsidR="00C9596E" w:rsidRPr="00C9596E">
        <w:rPr>
          <w:rFonts w:ascii="Arial" w:hAnsi="Arial" w:cs="Arial"/>
          <w:bCs/>
          <w:lang w:val="fr-CH"/>
        </w:rPr>
        <w:t xml:space="preserve">«de la région pour la </w:t>
      </w:r>
      <w:proofErr w:type="gramStart"/>
      <w:r w:rsidR="00C9596E" w:rsidRPr="00C9596E">
        <w:rPr>
          <w:rFonts w:ascii="Arial" w:hAnsi="Arial" w:cs="Arial"/>
          <w:bCs/>
          <w:lang w:val="fr-CH"/>
        </w:rPr>
        <w:t>région»</w:t>
      </w:r>
      <w:proofErr w:type="gramEnd"/>
      <w:r w:rsidR="00C9596E" w:rsidRPr="00C9596E">
        <w:rPr>
          <w:rFonts w:ascii="Arial" w:hAnsi="Arial" w:cs="Arial"/>
          <w:bCs/>
          <w:lang w:val="fr-CH"/>
        </w:rPr>
        <w:t xml:space="preserve"> </w:t>
      </w:r>
      <w:r w:rsidR="006F5E35">
        <w:rPr>
          <w:rFonts w:ascii="Arial" w:hAnsi="Arial" w:cs="Arial"/>
          <w:bCs/>
          <w:lang w:val="fr-CH"/>
        </w:rPr>
        <w:t>à exploiter de manière</w:t>
      </w:r>
      <w:r w:rsidR="00C9596E">
        <w:rPr>
          <w:rFonts w:ascii="Arial" w:hAnsi="Arial" w:cs="Arial"/>
          <w:bCs/>
          <w:lang w:val="fr-CH"/>
        </w:rPr>
        <w:t xml:space="preserve"> durable.</w:t>
      </w:r>
      <w:r w:rsidR="00C9596E" w:rsidRPr="00C9596E">
        <w:rPr>
          <w:rFonts w:ascii="Arial" w:hAnsi="Arial" w:cs="Arial"/>
          <w:bCs/>
          <w:lang w:val="fr-CH"/>
        </w:rPr>
        <w:t xml:space="preserve"> </w:t>
      </w:r>
      <w:r w:rsidR="006F5E35">
        <w:rPr>
          <w:rFonts w:ascii="Arial" w:hAnsi="Arial" w:cs="Arial"/>
          <w:bCs/>
          <w:lang w:val="fr-CH"/>
        </w:rPr>
        <w:t>L</w:t>
      </w:r>
      <w:r w:rsidR="00C9596E" w:rsidRPr="00C9596E">
        <w:rPr>
          <w:rFonts w:ascii="Arial" w:hAnsi="Arial" w:cs="Arial"/>
          <w:bCs/>
          <w:lang w:val="fr-CH"/>
        </w:rPr>
        <w:t>es acteurs locaux et régionaux tels que les exploitations forest</w:t>
      </w:r>
      <w:r w:rsidR="00C9596E">
        <w:rPr>
          <w:rFonts w:ascii="Arial" w:hAnsi="Arial" w:cs="Arial"/>
          <w:bCs/>
          <w:lang w:val="fr-CH"/>
        </w:rPr>
        <w:t xml:space="preserve">ières </w:t>
      </w:r>
      <w:r w:rsidR="006F5E35">
        <w:rPr>
          <w:rFonts w:ascii="Arial" w:hAnsi="Arial" w:cs="Arial"/>
          <w:bCs/>
          <w:lang w:val="fr-CH"/>
        </w:rPr>
        <w:t>et</w:t>
      </w:r>
      <w:r w:rsidR="00C9596E">
        <w:rPr>
          <w:rFonts w:ascii="Arial" w:hAnsi="Arial" w:cs="Arial"/>
          <w:bCs/>
          <w:lang w:val="fr-CH"/>
        </w:rPr>
        <w:t xml:space="preserve"> entrepreneurs privés</w:t>
      </w:r>
      <w:r w:rsidR="002A0864" w:rsidRPr="00C9596E">
        <w:rPr>
          <w:rFonts w:ascii="Arial" w:hAnsi="Arial" w:cs="Arial"/>
          <w:bCs/>
          <w:lang w:val="fr-CH"/>
        </w:rPr>
        <w:t xml:space="preserve"> </w:t>
      </w:r>
      <w:r w:rsidR="00C9596E">
        <w:rPr>
          <w:rFonts w:ascii="Arial" w:hAnsi="Arial" w:cs="Arial"/>
          <w:bCs/>
          <w:lang w:val="fr-CH"/>
        </w:rPr>
        <w:t xml:space="preserve">connaissent les conditions </w:t>
      </w:r>
      <w:r w:rsidR="006F5E35">
        <w:rPr>
          <w:rFonts w:ascii="Arial" w:hAnsi="Arial" w:cs="Arial"/>
          <w:bCs/>
          <w:lang w:val="fr-CH"/>
        </w:rPr>
        <w:t>sur place</w:t>
      </w:r>
      <w:r w:rsidR="00C9596E">
        <w:rPr>
          <w:rFonts w:ascii="Arial" w:hAnsi="Arial" w:cs="Arial"/>
          <w:bCs/>
          <w:lang w:val="fr-CH"/>
        </w:rPr>
        <w:t>.</w:t>
      </w:r>
      <w:r w:rsidR="002D60F0" w:rsidRPr="00C9596E">
        <w:rPr>
          <w:rFonts w:ascii="Arial" w:hAnsi="Arial" w:cs="Arial"/>
          <w:bCs/>
          <w:lang w:val="fr-CH"/>
        </w:rPr>
        <w:t xml:space="preserve"> </w:t>
      </w:r>
      <w:r w:rsidR="00C9596E" w:rsidRPr="00C9596E">
        <w:rPr>
          <w:rFonts w:ascii="Arial" w:hAnsi="Arial" w:cs="Arial"/>
          <w:bCs/>
          <w:lang w:val="fr-CH"/>
        </w:rPr>
        <w:t xml:space="preserve">Une bonne base de confiance et la proximité </w:t>
      </w:r>
      <w:r w:rsidR="006F5E35">
        <w:rPr>
          <w:rFonts w:ascii="Arial" w:hAnsi="Arial" w:cs="Arial"/>
          <w:bCs/>
          <w:lang w:val="fr-CH"/>
        </w:rPr>
        <w:t>entre</w:t>
      </w:r>
      <w:r w:rsidR="00C9596E" w:rsidRPr="00C9596E">
        <w:rPr>
          <w:rFonts w:ascii="Arial" w:hAnsi="Arial" w:cs="Arial"/>
          <w:bCs/>
          <w:lang w:val="fr-CH"/>
        </w:rPr>
        <w:t xml:space="preserve"> l’offre et la demande </w:t>
      </w:r>
      <w:r w:rsidR="006F5E35">
        <w:rPr>
          <w:rFonts w:ascii="Arial" w:hAnsi="Arial" w:cs="Arial"/>
          <w:bCs/>
          <w:lang w:val="fr-CH"/>
        </w:rPr>
        <w:t>sont garantes d’</w:t>
      </w:r>
      <w:r w:rsidR="00C9596E" w:rsidRPr="00C9596E">
        <w:rPr>
          <w:rFonts w:ascii="Arial" w:hAnsi="Arial" w:cs="Arial"/>
          <w:bCs/>
          <w:lang w:val="fr-CH"/>
        </w:rPr>
        <w:t xml:space="preserve">un approvisionnement fiable en essences et </w:t>
      </w:r>
      <w:r w:rsidR="00123A1B">
        <w:rPr>
          <w:rFonts w:ascii="Arial" w:hAnsi="Arial" w:cs="Arial"/>
          <w:bCs/>
          <w:lang w:val="fr-CH"/>
        </w:rPr>
        <w:t>quantités</w:t>
      </w:r>
      <w:r w:rsidR="00C9596E">
        <w:rPr>
          <w:rFonts w:ascii="Arial" w:hAnsi="Arial" w:cs="Arial"/>
          <w:bCs/>
          <w:lang w:val="fr-CH"/>
        </w:rPr>
        <w:t xml:space="preserve"> de bois </w:t>
      </w:r>
      <w:r w:rsidR="00123A1B">
        <w:rPr>
          <w:rFonts w:ascii="Arial" w:hAnsi="Arial" w:cs="Arial"/>
          <w:bCs/>
          <w:lang w:val="fr-CH"/>
        </w:rPr>
        <w:t>souhaitées</w:t>
      </w:r>
      <w:r w:rsidR="00C9596E">
        <w:rPr>
          <w:rFonts w:ascii="Arial" w:hAnsi="Arial" w:cs="Arial"/>
          <w:bCs/>
          <w:lang w:val="fr-CH"/>
        </w:rPr>
        <w:t>.</w:t>
      </w:r>
      <w:r w:rsidR="00A904F1" w:rsidRPr="00C9596E">
        <w:rPr>
          <w:rFonts w:ascii="Arial" w:hAnsi="Arial" w:cs="Arial"/>
          <w:bCs/>
          <w:lang w:val="fr-CH"/>
        </w:rPr>
        <w:t xml:space="preserve"> </w:t>
      </w:r>
    </w:p>
    <w:p w14:paraId="21BFD6BA" w14:textId="77777777" w:rsidR="006F03D3" w:rsidRPr="00C9596E" w:rsidRDefault="006F03D3" w:rsidP="00442798">
      <w:pPr>
        <w:spacing w:after="0"/>
        <w:rPr>
          <w:rFonts w:ascii="Arial" w:hAnsi="Arial" w:cs="Arial"/>
          <w:bCs/>
          <w:lang w:val="fr-CH"/>
        </w:rPr>
      </w:pPr>
    </w:p>
    <w:p w14:paraId="4D03BF73" w14:textId="1F3E009A" w:rsidR="006F03D3" w:rsidRPr="00C9596E" w:rsidRDefault="00C9596E" w:rsidP="00442798">
      <w:pPr>
        <w:spacing w:after="0"/>
        <w:rPr>
          <w:rFonts w:ascii="Arial" w:hAnsi="Arial" w:cs="Arial"/>
          <w:b/>
          <w:lang w:val="fr-CH"/>
        </w:rPr>
      </w:pPr>
      <w:r w:rsidRPr="00C9596E">
        <w:rPr>
          <w:rFonts w:ascii="Arial" w:hAnsi="Arial" w:cs="Arial"/>
          <w:b/>
          <w:lang w:val="fr-CH"/>
        </w:rPr>
        <w:t>Un prix stable garanti par un i</w:t>
      </w:r>
      <w:r w:rsidR="002D60F0" w:rsidRPr="00C9596E">
        <w:rPr>
          <w:rFonts w:ascii="Arial" w:hAnsi="Arial" w:cs="Arial"/>
          <w:b/>
          <w:lang w:val="fr-CH"/>
        </w:rPr>
        <w:t>nd</w:t>
      </w:r>
      <w:r w:rsidRPr="00C9596E">
        <w:rPr>
          <w:rFonts w:ascii="Arial" w:hAnsi="Arial" w:cs="Arial"/>
          <w:b/>
          <w:lang w:val="fr-CH"/>
        </w:rPr>
        <w:t xml:space="preserve">ice et </w:t>
      </w:r>
      <w:r>
        <w:rPr>
          <w:rFonts w:ascii="Arial" w:hAnsi="Arial" w:cs="Arial"/>
          <w:b/>
          <w:lang w:val="fr-CH"/>
        </w:rPr>
        <w:t xml:space="preserve">des </w:t>
      </w:r>
      <w:r w:rsidR="00123A1B">
        <w:rPr>
          <w:rFonts w:ascii="Arial" w:hAnsi="Arial" w:cs="Arial"/>
          <w:b/>
          <w:lang w:val="fr-CH"/>
        </w:rPr>
        <w:t>contrats</w:t>
      </w:r>
    </w:p>
    <w:p w14:paraId="750B1DBA" w14:textId="4680633A" w:rsidR="002D60F0" w:rsidRPr="00C9596E" w:rsidRDefault="002D60F0" w:rsidP="00442798">
      <w:pPr>
        <w:spacing w:after="0"/>
        <w:rPr>
          <w:rFonts w:ascii="Arial" w:hAnsi="Arial" w:cs="Arial"/>
          <w:bCs/>
          <w:lang w:val="fr-CH"/>
        </w:rPr>
      </w:pPr>
    </w:p>
    <w:p w14:paraId="466B8F3F" w14:textId="38440A7E" w:rsidR="002D60F0" w:rsidRPr="00A876D0" w:rsidRDefault="00123A1B" w:rsidP="00442798">
      <w:pPr>
        <w:spacing w:after="0"/>
        <w:rPr>
          <w:rFonts w:ascii="Arial" w:hAnsi="Arial" w:cs="Arial"/>
          <w:bCs/>
          <w:lang w:val="fr-CH"/>
        </w:rPr>
      </w:pPr>
      <w:r>
        <w:rPr>
          <w:rFonts w:ascii="Arial" w:hAnsi="Arial" w:cs="Arial"/>
          <w:bCs/>
          <w:lang w:val="fr-CH"/>
        </w:rPr>
        <w:t>Conclus avec</w:t>
      </w:r>
      <w:r w:rsidRPr="002D601B">
        <w:rPr>
          <w:rFonts w:ascii="Arial" w:hAnsi="Arial" w:cs="Arial"/>
          <w:bCs/>
          <w:lang w:val="fr-CH"/>
        </w:rPr>
        <w:t xml:space="preserve"> la plupart des installations au bois-énergie qui </w:t>
      </w:r>
      <w:r>
        <w:rPr>
          <w:rFonts w:ascii="Arial" w:hAnsi="Arial" w:cs="Arial"/>
          <w:bCs/>
          <w:lang w:val="fr-CH"/>
        </w:rPr>
        <w:t>chauffent</w:t>
      </w:r>
      <w:r w:rsidRPr="002D601B">
        <w:rPr>
          <w:rFonts w:ascii="Arial" w:hAnsi="Arial" w:cs="Arial"/>
          <w:bCs/>
          <w:lang w:val="fr-CH"/>
        </w:rPr>
        <w:t xml:space="preserve"> plusieurs bâtiments ou </w:t>
      </w:r>
      <w:r>
        <w:rPr>
          <w:rFonts w:ascii="Arial" w:hAnsi="Arial" w:cs="Arial"/>
          <w:bCs/>
          <w:lang w:val="fr-CH"/>
        </w:rPr>
        <w:t xml:space="preserve">des </w:t>
      </w:r>
      <w:r w:rsidRPr="002D601B">
        <w:rPr>
          <w:rFonts w:ascii="Arial" w:hAnsi="Arial" w:cs="Arial"/>
          <w:bCs/>
          <w:lang w:val="fr-CH"/>
        </w:rPr>
        <w:t>quarti</w:t>
      </w:r>
      <w:r>
        <w:rPr>
          <w:rFonts w:ascii="Arial" w:hAnsi="Arial" w:cs="Arial"/>
          <w:bCs/>
          <w:lang w:val="fr-CH"/>
        </w:rPr>
        <w:t>ers tout entiers, l</w:t>
      </w:r>
      <w:r w:rsidR="002D601B" w:rsidRPr="002D601B">
        <w:rPr>
          <w:rFonts w:ascii="Arial" w:hAnsi="Arial" w:cs="Arial"/>
          <w:bCs/>
          <w:lang w:val="fr-CH"/>
        </w:rPr>
        <w:t xml:space="preserve">es contrats </w:t>
      </w:r>
      <w:r>
        <w:rPr>
          <w:rFonts w:ascii="Arial" w:hAnsi="Arial" w:cs="Arial"/>
          <w:bCs/>
          <w:lang w:val="fr-CH"/>
        </w:rPr>
        <w:t>définissant</w:t>
      </w:r>
      <w:r w:rsidR="002D601B" w:rsidRPr="002D601B">
        <w:rPr>
          <w:rFonts w:ascii="Arial" w:hAnsi="Arial" w:cs="Arial"/>
          <w:bCs/>
          <w:lang w:val="fr-CH"/>
        </w:rPr>
        <w:t xml:space="preserve"> les prix de l’énergie </w:t>
      </w:r>
      <w:r w:rsidR="002D601B">
        <w:rPr>
          <w:rFonts w:ascii="Arial" w:hAnsi="Arial" w:cs="Arial"/>
          <w:bCs/>
          <w:lang w:val="fr-CH"/>
        </w:rPr>
        <w:t>sont eux aussi garants d’</w:t>
      </w:r>
      <w:r w:rsidR="002D601B" w:rsidRPr="002D601B">
        <w:rPr>
          <w:rFonts w:ascii="Arial" w:hAnsi="Arial" w:cs="Arial"/>
          <w:bCs/>
          <w:lang w:val="fr-CH"/>
        </w:rPr>
        <w:t>une politique de prix raisonnable</w:t>
      </w:r>
      <w:r w:rsidR="00F341B7" w:rsidRPr="002D601B">
        <w:rPr>
          <w:rFonts w:ascii="Arial" w:hAnsi="Arial" w:cs="Arial"/>
          <w:bCs/>
          <w:lang w:val="fr-CH"/>
        </w:rPr>
        <w:t xml:space="preserve">. </w:t>
      </w:r>
      <w:r w:rsidR="002D601B" w:rsidRPr="002D601B">
        <w:rPr>
          <w:rFonts w:ascii="Arial" w:hAnsi="Arial" w:cs="Arial"/>
          <w:bCs/>
          <w:lang w:val="fr-CH"/>
        </w:rPr>
        <w:t>Le prix de la chaleur issue du bois se compose presque toujours</w:t>
      </w:r>
      <w:r w:rsidR="002D601B">
        <w:rPr>
          <w:rFonts w:ascii="Arial" w:hAnsi="Arial" w:cs="Arial"/>
          <w:bCs/>
          <w:lang w:val="fr-CH"/>
        </w:rPr>
        <w:t xml:space="preserve"> de plusieurs éléments. </w:t>
      </w:r>
      <w:r w:rsidR="00A876D0" w:rsidRPr="00A876D0">
        <w:rPr>
          <w:rFonts w:ascii="Arial" w:hAnsi="Arial" w:cs="Arial"/>
          <w:bCs/>
          <w:lang w:val="fr-CH"/>
        </w:rPr>
        <w:t>L</w:t>
      </w:r>
      <w:r>
        <w:rPr>
          <w:rFonts w:ascii="Arial" w:hAnsi="Arial" w:cs="Arial"/>
          <w:bCs/>
          <w:lang w:val="fr-CH"/>
        </w:rPr>
        <w:t>e</w:t>
      </w:r>
      <w:r w:rsidR="00A876D0" w:rsidRPr="00A876D0">
        <w:rPr>
          <w:rFonts w:ascii="Arial" w:hAnsi="Arial" w:cs="Arial"/>
          <w:bCs/>
          <w:lang w:val="fr-CH"/>
        </w:rPr>
        <w:t xml:space="preserve"> </w:t>
      </w:r>
      <w:r>
        <w:rPr>
          <w:rFonts w:ascii="Arial" w:hAnsi="Arial" w:cs="Arial"/>
          <w:bCs/>
          <w:lang w:val="fr-CH"/>
        </w:rPr>
        <w:t>prix</w:t>
      </w:r>
      <w:r w:rsidR="00A876D0" w:rsidRPr="00A876D0">
        <w:rPr>
          <w:rFonts w:ascii="Arial" w:hAnsi="Arial" w:cs="Arial"/>
          <w:bCs/>
          <w:lang w:val="fr-CH"/>
        </w:rPr>
        <w:t xml:space="preserve"> de raccordement est le montant </w:t>
      </w:r>
      <w:r w:rsidRPr="00A876D0">
        <w:rPr>
          <w:rFonts w:ascii="Arial" w:hAnsi="Arial" w:cs="Arial"/>
          <w:bCs/>
          <w:lang w:val="fr-CH"/>
        </w:rPr>
        <w:t xml:space="preserve">unique </w:t>
      </w:r>
      <w:r>
        <w:rPr>
          <w:rFonts w:ascii="Arial" w:hAnsi="Arial" w:cs="Arial"/>
          <w:bCs/>
          <w:lang w:val="fr-CH"/>
        </w:rPr>
        <w:t>à verser</w:t>
      </w:r>
      <w:r w:rsidR="00A876D0" w:rsidRPr="00A876D0">
        <w:rPr>
          <w:rFonts w:ascii="Arial" w:hAnsi="Arial" w:cs="Arial"/>
          <w:bCs/>
          <w:lang w:val="fr-CH"/>
        </w:rPr>
        <w:t xml:space="preserve"> lorsque la prop</w:t>
      </w:r>
      <w:r w:rsidR="00A876D0">
        <w:rPr>
          <w:rFonts w:ascii="Arial" w:hAnsi="Arial" w:cs="Arial"/>
          <w:bCs/>
          <w:lang w:val="fr-CH"/>
        </w:rPr>
        <w:t xml:space="preserve">riété est raccordée au réseau de chaleur. </w:t>
      </w:r>
      <w:r>
        <w:rPr>
          <w:rFonts w:ascii="Arial" w:hAnsi="Arial" w:cs="Arial"/>
          <w:bCs/>
          <w:lang w:val="fr-CH"/>
        </w:rPr>
        <w:t>Le second élément est</w:t>
      </w:r>
      <w:r w:rsidR="00A876D0" w:rsidRPr="00A876D0">
        <w:rPr>
          <w:rFonts w:ascii="Arial" w:hAnsi="Arial" w:cs="Arial"/>
          <w:bCs/>
          <w:lang w:val="fr-CH"/>
        </w:rPr>
        <w:t xml:space="preserve"> le prix de </w:t>
      </w:r>
      <w:proofErr w:type="gramStart"/>
      <w:r w:rsidR="00A876D0" w:rsidRPr="00A876D0">
        <w:rPr>
          <w:rFonts w:ascii="Arial" w:hAnsi="Arial" w:cs="Arial"/>
          <w:bCs/>
          <w:lang w:val="fr-CH"/>
        </w:rPr>
        <w:t>base:</w:t>
      </w:r>
      <w:proofErr w:type="gramEnd"/>
      <w:r w:rsidR="00A876D0" w:rsidRPr="00A876D0">
        <w:rPr>
          <w:rFonts w:ascii="Arial" w:hAnsi="Arial" w:cs="Arial"/>
          <w:bCs/>
          <w:lang w:val="fr-CH"/>
        </w:rPr>
        <w:t xml:space="preserve"> une somme de la puissance de raccordement par</w:t>
      </w:r>
      <w:r w:rsidR="00F341B7" w:rsidRPr="00A876D0">
        <w:rPr>
          <w:rFonts w:ascii="Arial" w:hAnsi="Arial" w:cs="Arial"/>
          <w:bCs/>
          <w:lang w:val="fr-CH"/>
        </w:rPr>
        <w:t xml:space="preserve"> </w:t>
      </w:r>
      <w:r>
        <w:rPr>
          <w:rFonts w:ascii="Arial" w:hAnsi="Arial" w:cs="Arial"/>
          <w:bCs/>
          <w:lang w:val="fr-CH"/>
        </w:rPr>
        <w:t>k</w:t>
      </w:r>
      <w:r w:rsidR="00F341B7" w:rsidRPr="00A876D0">
        <w:rPr>
          <w:rFonts w:ascii="Arial" w:hAnsi="Arial" w:cs="Arial"/>
          <w:bCs/>
          <w:lang w:val="fr-CH"/>
        </w:rPr>
        <w:t xml:space="preserve">ilowatt </w:t>
      </w:r>
      <w:r w:rsidR="0030631B" w:rsidRPr="00A876D0">
        <w:rPr>
          <w:rFonts w:ascii="Arial" w:hAnsi="Arial" w:cs="Arial"/>
          <w:bCs/>
          <w:lang w:val="fr-CH"/>
        </w:rPr>
        <w:t>(kW)</w:t>
      </w:r>
      <w:r w:rsidR="00A876D0" w:rsidRPr="00A876D0">
        <w:rPr>
          <w:rFonts w:ascii="Arial" w:hAnsi="Arial" w:cs="Arial"/>
          <w:bCs/>
          <w:lang w:val="fr-CH"/>
        </w:rPr>
        <w:t xml:space="preserve">. </w:t>
      </w:r>
      <w:r w:rsidR="00E936FF">
        <w:rPr>
          <w:rFonts w:ascii="Arial" w:hAnsi="Arial" w:cs="Arial"/>
          <w:bCs/>
          <w:lang w:val="fr-CH"/>
        </w:rPr>
        <w:t>Enfin</w:t>
      </w:r>
      <w:r w:rsidR="00A876D0" w:rsidRPr="00A876D0">
        <w:rPr>
          <w:rFonts w:ascii="Arial" w:hAnsi="Arial" w:cs="Arial"/>
          <w:bCs/>
          <w:lang w:val="fr-CH"/>
        </w:rPr>
        <w:t>, le prix de l’énergie</w:t>
      </w:r>
      <w:r w:rsidR="00E936FF">
        <w:rPr>
          <w:rFonts w:ascii="Arial" w:hAnsi="Arial" w:cs="Arial"/>
          <w:bCs/>
          <w:lang w:val="fr-CH"/>
        </w:rPr>
        <w:t xml:space="preserve"> est</w:t>
      </w:r>
      <w:r>
        <w:rPr>
          <w:rFonts w:ascii="Arial" w:hAnsi="Arial" w:cs="Arial"/>
          <w:bCs/>
          <w:lang w:val="fr-CH"/>
        </w:rPr>
        <w:t xml:space="preserve"> un total des</w:t>
      </w:r>
      <w:r w:rsidR="00A876D0" w:rsidRPr="00A876D0">
        <w:rPr>
          <w:rFonts w:ascii="Arial" w:hAnsi="Arial" w:cs="Arial"/>
          <w:bCs/>
          <w:lang w:val="fr-CH"/>
        </w:rPr>
        <w:t xml:space="preserve"> unités d’énergie consommées </w:t>
      </w:r>
      <w:r w:rsidR="0030631B" w:rsidRPr="00A876D0">
        <w:rPr>
          <w:rFonts w:ascii="Arial" w:hAnsi="Arial" w:cs="Arial"/>
          <w:bCs/>
          <w:lang w:val="fr-CH"/>
        </w:rPr>
        <w:t>(</w:t>
      </w:r>
      <w:r w:rsidR="00E936FF">
        <w:rPr>
          <w:rFonts w:ascii="Arial" w:hAnsi="Arial" w:cs="Arial"/>
          <w:bCs/>
          <w:lang w:val="fr-CH"/>
        </w:rPr>
        <w:t xml:space="preserve">en </w:t>
      </w:r>
      <w:proofErr w:type="spellStart"/>
      <w:r w:rsidR="00A876D0">
        <w:rPr>
          <w:rFonts w:ascii="Arial" w:hAnsi="Arial" w:cs="Arial"/>
          <w:bCs/>
          <w:lang w:val="fr-CH"/>
        </w:rPr>
        <w:t>kilowatt-heure</w:t>
      </w:r>
      <w:r w:rsidR="00E936FF">
        <w:rPr>
          <w:rFonts w:ascii="Arial" w:hAnsi="Arial" w:cs="Arial"/>
          <w:bCs/>
          <w:lang w:val="fr-CH"/>
        </w:rPr>
        <w:t>s</w:t>
      </w:r>
      <w:proofErr w:type="spellEnd"/>
      <w:r w:rsidR="0030631B" w:rsidRPr="00A876D0">
        <w:rPr>
          <w:rFonts w:ascii="Arial" w:hAnsi="Arial" w:cs="Arial"/>
          <w:bCs/>
          <w:lang w:val="fr-CH"/>
        </w:rPr>
        <w:t xml:space="preserve"> kWh). </w:t>
      </w:r>
      <w:r w:rsidR="00A876D0" w:rsidRPr="00A876D0">
        <w:rPr>
          <w:rFonts w:ascii="Arial" w:hAnsi="Arial" w:cs="Arial"/>
          <w:bCs/>
          <w:lang w:val="fr-CH"/>
        </w:rPr>
        <w:t xml:space="preserve">Le </w:t>
      </w:r>
      <w:r w:rsidR="00E936FF">
        <w:rPr>
          <w:rFonts w:ascii="Arial" w:hAnsi="Arial" w:cs="Arial"/>
          <w:bCs/>
          <w:lang w:val="fr-CH"/>
        </w:rPr>
        <w:t>principal</w:t>
      </w:r>
      <w:r w:rsidR="00A876D0" w:rsidRPr="00A876D0">
        <w:rPr>
          <w:rFonts w:ascii="Arial" w:hAnsi="Arial" w:cs="Arial"/>
          <w:bCs/>
          <w:lang w:val="fr-CH"/>
        </w:rPr>
        <w:t xml:space="preserve"> avantage de cette tarification réside dans le fait qu’une modification éventuelle du prix du bois n’affectera qu’un seul élément du prix de la chaleur </w:t>
      </w:r>
      <w:proofErr w:type="gramStart"/>
      <w:r w:rsidR="00E936FF">
        <w:rPr>
          <w:rFonts w:ascii="Arial" w:hAnsi="Arial" w:cs="Arial"/>
          <w:bCs/>
          <w:lang w:val="fr-CH"/>
        </w:rPr>
        <w:t>facturé</w:t>
      </w:r>
      <w:r w:rsidR="00A876D0" w:rsidRPr="00A876D0">
        <w:rPr>
          <w:rFonts w:ascii="Arial" w:hAnsi="Arial" w:cs="Arial"/>
          <w:bCs/>
          <w:lang w:val="fr-CH"/>
        </w:rPr>
        <w:t>:</w:t>
      </w:r>
      <w:proofErr w:type="gramEnd"/>
      <w:r w:rsidR="00A876D0" w:rsidRPr="00A876D0">
        <w:rPr>
          <w:rFonts w:ascii="Arial" w:hAnsi="Arial" w:cs="Arial"/>
          <w:bCs/>
          <w:lang w:val="fr-CH"/>
        </w:rPr>
        <w:t xml:space="preserve"> le</w:t>
      </w:r>
      <w:r w:rsidR="00A876D0">
        <w:rPr>
          <w:rFonts w:ascii="Arial" w:hAnsi="Arial" w:cs="Arial"/>
          <w:bCs/>
          <w:lang w:val="fr-CH"/>
        </w:rPr>
        <w:t xml:space="preserve"> prix de l’énergie.</w:t>
      </w:r>
    </w:p>
    <w:p w14:paraId="02C7FE72" w14:textId="4D790BBE" w:rsidR="00752B0E" w:rsidRPr="00A876D0" w:rsidRDefault="00752B0E" w:rsidP="00442798">
      <w:pPr>
        <w:spacing w:after="0"/>
        <w:rPr>
          <w:rFonts w:ascii="Arial" w:hAnsi="Arial" w:cs="Arial"/>
          <w:bCs/>
          <w:lang w:val="fr-CH"/>
        </w:rPr>
      </w:pPr>
    </w:p>
    <w:p w14:paraId="37C457EF" w14:textId="43F393D7" w:rsidR="00752B0E" w:rsidRPr="00B67829" w:rsidRDefault="00A876D0" w:rsidP="00442798">
      <w:pPr>
        <w:spacing w:after="0"/>
        <w:rPr>
          <w:rFonts w:ascii="Arial" w:hAnsi="Arial" w:cs="Arial"/>
          <w:bCs/>
          <w:lang w:val="fr-CH"/>
        </w:rPr>
      </w:pPr>
      <w:r w:rsidRPr="00D50ECC">
        <w:rPr>
          <w:rFonts w:ascii="Arial" w:hAnsi="Arial" w:cs="Arial"/>
          <w:bCs/>
          <w:i/>
          <w:iCs/>
          <w:lang w:val="fr-CH"/>
        </w:rPr>
        <w:lastRenderedPageBreak/>
        <w:t>L’indice d</w:t>
      </w:r>
      <w:r w:rsidR="00EB1CA2" w:rsidRPr="00D50ECC">
        <w:rPr>
          <w:rFonts w:ascii="Arial" w:hAnsi="Arial" w:cs="Arial"/>
          <w:bCs/>
          <w:i/>
          <w:iCs/>
          <w:lang w:val="fr-CH"/>
        </w:rPr>
        <w:t>es</w:t>
      </w:r>
      <w:r w:rsidRPr="00D50ECC">
        <w:rPr>
          <w:rFonts w:ascii="Arial" w:hAnsi="Arial" w:cs="Arial"/>
          <w:bCs/>
          <w:i/>
          <w:iCs/>
          <w:lang w:val="fr-CH"/>
        </w:rPr>
        <w:t xml:space="preserve"> prix des plaquettes </w:t>
      </w:r>
      <w:r w:rsidR="00EB1CA2" w:rsidRPr="00D50ECC">
        <w:rPr>
          <w:rFonts w:ascii="Arial" w:hAnsi="Arial" w:cs="Arial"/>
          <w:bCs/>
          <w:lang w:val="fr-CH"/>
        </w:rPr>
        <w:t xml:space="preserve">établi par Energie-bois Suisse est un autre facteur de </w:t>
      </w:r>
      <w:r w:rsidR="00E936FF">
        <w:rPr>
          <w:rFonts w:ascii="Arial" w:hAnsi="Arial" w:cs="Arial"/>
          <w:bCs/>
          <w:lang w:val="fr-CH"/>
        </w:rPr>
        <w:t>contrôle</w:t>
      </w:r>
      <w:r w:rsidR="00EB1CA2" w:rsidRPr="00D50ECC">
        <w:rPr>
          <w:rFonts w:ascii="Arial" w:hAnsi="Arial" w:cs="Arial"/>
          <w:bCs/>
          <w:lang w:val="fr-CH"/>
        </w:rPr>
        <w:t xml:space="preserve"> important </w:t>
      </w:r>
      <w:r w:rsidR="009733B1">
        <w:rPr>
          <w:rFonts w:ascii="Arial" w:hAnsi="Arial" w:cs="Arial"/>
          <w:bCs/>
          <w:lang w:val="fr-CH"/>
        </w:rPr>
        <w:t>pour</w:t>
      </w:r>
      <w:r w:rsidR="00EB1CA2" w:rsidRPr="00D50ECC">
        <w:rPr>
          <w:rFonts w:ascii="Arial" w:hAnsi="Arial" w:cs="Arial"/>
          <w:bCs/>
          <w:lang w:val="fr-CH"/>
        </w:rPr>
        <w:t xml:space="preserve"> éviter les sauts de prix indésirables. </w:t>
      </w:r>
      <w:r w:rsidR="00EB1CA2" w:rsidRPr="00EB1CA2">
        <w:rPr>
          <w:rFonts w:ascii="Arial" w:hAnsi="Arial" w:cs="Arial"/>
          <w:bCs/>
          <w:lang w:val="fr-CH"/>
        </w:rPr>
        <w:t xml:space="preserve">Dans un grand nombre de cas, cet indice sert de proposition </w:t>
      </w:r>
      <w:r w:rsidR="009733B1">
        <w:rPr>
          <w:rFonts w:ascii="Arial" w:hAnsi="Arial" w:cs="Arial"/>
          <w:bCs/>
          <w:lang w:val="fr-CH"/>
        </w:rPr>
        <w:t xml:space="preserve">de base </w:t>
      </w:r>
      <w:r w:rsidR="00EB1CA2" w:rsidRPr="00EB1CA2">
        <w:rPr>
          <w:rFonts w:ascii="Arial" w:hAnsi="Arial" w:cs="Arial"/>
          <w:bCs/>
          <w:lang w:val="fr-CH"/>
        </w:rPr>
        <w:t>pour la tarification.</w:t>
      </w:r>
      <w:r w:rsidR="00EB1CA2">
        <w:rPr>
          <w:rFonts w:ascii="Arial" w:hAnsi="Arial" w:cs="Arial"/>
          <w:bCs/>
          <w:lang w:val="fr-CH"/>
        </w:rPr>
        <w:t xml:space="preserve"> </w:t>
      </w:r>
      <w:r w:rsidR="00EB1CA2" w:rsidRPr="00EB1CA2">
        <w:rPr>
          <w:rFonts w:ascii="Arial" w:hAnsi="Arial" w:cs="Arial"/>
          <w:bCs/>
          <w:lang w:val="fr-CH"/>
        </w:rPr>
        <w:t>Mis à jour tous les deux mois, il tient compte de divers indices de l’Office fédéral de la statistique, par exemple</w:t>
      </w:r>
      <w:r w:rsidR="00752B0E" w:rsidRPr="00EB1CA2">
        <w:rPr>
          <w:rFonts w:ascii="Arial" w:hAnsi="Arial" w:cs="Arial"/>
          <w:bCs/>
          <w:lang w:val="fr-CH"/>
        </w:rPr>
        <w:t xml:space="preserve"> </w:t>
      </w:r>
      <w:r w:rsidR="00EB1CA2" w:rsidRPr="00EB1CA2">
        <w:rPr>
          <w:rFonts w:ascii="Arial" w:hAnsi="Arial" w:cs="Arial"/>
          <w:bCs/>
          <w:lang w:val="fr-CH"/>
        </w:rPr>
        <w:t xml:space="preserve">le prix du </w:t>
      </w:r>
      <w:r w:rsidR="00EB1CA2">
        <w:rPr>
          <w:rFonts w:ascii="Arial" w:hAnsi="Arial" w:cs="Arial"/>
          <w:bCs/>
          <w:lang w:val="fr-CH"/>
        </w:rPr>
        <w:t>b</w:t>
      </w:r>
      <w:r w:rsidR="00EB1CA2" w:rsidRPr="00EB1CA2">
        <w:rPr>
          <w:rFonts w:ascii="Arial" w:hAnsi="Arial" w:cs="Arial"/>
          <w:bCs/>
          <w:lang w:val="fr-CH"/>
        </w:rPr>
        <w:t>ois d</w:t>
      </w:r>
      <w:r w:rsidR="00EB1CA2">
        <w:rPr>
          <w:rFonts w:ascii="Arial" w:hAnsi="Arial" w:cs="Arial"/>
          <w:bCs/>
          <w:lang w:val="fr-CH"/>
        </w:rPr>
        <w:t>’</w:t>
      </w:r>
      <w:r w:rsidR="00EB1CA2" w:rsidRPr="00EB1CA2">
        <w:rPr>
          <w:rFonts w:ascii="Arial" w:hAnsi="Arial" w:cs="Arial"/>
          <w:bCs/>
          <w:lang w:val="fr-CH"/>
        </w:rPr>
        <w:t>énergie pour la production de plaquettes forestières</w:t>
      </w:r>
      <w:r w:rsidR="00EB1CA2">
        <w:rPr>
          <w:rFonts w:ascii="Arial" w:hAnsi="Arial" w:cs="Arial"/>
          <w:bCs/>
          <w:lang w:val="fr-CH"/>
        </w:rPr>
        <w:t>, l’</w:t>
      </w:r>
      <w:r w:rsidR="00EB1CA2" w:rsidRPr="009733B1">
        <w:rPr>
          <w:rFonts w:ascii="Arial" w:hAnsi="Arial" w:cs="Arial"/>
          <w:bCs/>
          <w:lang w:val="fr-CH"/>
        </w:rPr>
        <w:t>i</w:t>
      </w:r>
      <w:r w:rsidR="00EB1CA2" w:rsidRPr="00EB1CA2">
        <w:rPr>
          <w:rFonts w:ascii="Arial" w:hAnsi="Arial" w:cs="Arial"/>
          <w:bCs/>
          <w:lang w:val="fr-CH"/>
        </w:rPr>
        <w:t>ndice national des prix à la consommation</w:t>
      </w:r>
      <w:r w:rsidR="00EB1CA2">
        <w:rPr>
          <w:rFonts w:ascii="Arial" w:hAnsi="Arial" w:cs="Arial"/>
          <w:bCs/>
          <w:lang w:val="fr-CH"/>
        </w:rPr>
        <w:t xml:space="preserve">, </w:t>
      </w:r>
      <w:r w:rsidR="00B67829">
        <w:rPr>
          <w:rFonts w:ascii="Arial" w:hAnsi="Arial" w:cs="Arial"/>
          <w:bCs/>
          <w:lang w:val="fr-CH"/>
        </w:rPr>
        <w:t>les prix des machines agricoles et d’autres</w:t>
      </w:r>
      <w:r w:rsidR="00356742" w:rsidRPr="00EB1CA2">
        <w:rPr>
          <w:rFonts w:ascii="Arial" w:hAnsi="Arial" w:cs="Arial"/>
          <w:bCs/>
          <w:lang w:val="fr-CH"/>
        </w:rPr>
        <w:t xml:space="preserve">. </w:t>
      </w:r>
      <w:r w:rsidR="00B67829" w:rsidRPr="00B67829">
        <w:rPr>
          <w:rFonts w:ascii="Arial" w:hAnsi="Arial" w:cs="Arial"/>
          <w:bCs/>
          <w:lang w:val="fr-CH"/>
        </w:rPr>
        <w:t xml:space="preserve">La stabilité extraordinaire du prix des plaquettes se </w:t>
      </w:r>
      <w:r w:rsidR="009733B1">
        <w:rPr>
          <w:rFonts w:ascii="Arial" w:hAnsi="Arial" w:cs="Arial"/>
          <w:bCs/>
          <w:lang w:val="fr-CH"/>
        </w:rPr>
        <w:t>traduit par</w:t>
      </w:r>
      <w:r w:rsidR="00B67829" w:rsidRPr="00B67829">
        <w:rPr>
          <w:rFonts w:ascii="Arial" w:hAnsi="Arial" w:cs="Arial"/>
          <w:bCs/>
          <w:lang w:val="fr-CH"/>
        </w:rPr>
        <w:t xml:space="preserve"> le fait que la valeur de l’indic</w:t>
      </w:r>
      <w:r w:rsidR="00B67829">
        <w:rPr>
          <w:rFonts w:ascii="Arial" w:hAnsi="Arial" w:cs="Arial"/>
          <w:bCs/>
          <w:lang w:val="fr-CH"/>
        </w:rPr>
        <w:t>e</w:t>
      </w:r>
      <w:r w:rsidR="00B67829" w:rsidRPr="00B67829">
        <w:rPr>
          <w:rFonts w:ascii="Arial" w:hAnsi="Arial" w:cs="Arial"/>
          <w:bCs/>
          <w:lang w:val="fr-CH"/>
        </w:rPr>
        <w:t xml:space="preserve"> est passé de </w:t>
      </w:r>
      <w:r w:rsidR="00600150" w:rsidRPr="00B67829">
        <w:rPr>
          <w:rFonts w:ascii="Arial" w:hAnsi="Arial" w:cs="Arial"/>
          <w:bCs/>
          <w:lang w:val="fr-CH"/>
        </w:rPr>
        <w:t xml:space="preserve">100,0 </w:t>
      </w:r>
      <w:r w:rsidR="009733B1">
        <w:rPr>
          <w:rFonts w:ascii="Arial" w:hAnsi="Arial" w:cs="Arial"/>
          <w:bCs/>
          <w:lang w:val="fr-CH"/>
        </w:rPr>
        <w:t>(</w:t>
      </w:r>
      <w:r w:rsidR="00B67829">
        <w:rPr>
          <w:rFonts w:ascii="Arial" w:hAnsi="Arial" w:cs="Arial"/>
          <w:bCs/>
          <w:lang w:val="fr-CH"/>
        </w:rPr>
        <w:t>décembre 20</w:t>
      </w:r>
      <w:r w:rsidR="009733B1">
        <w:rPr>
          <w:rFonts w:ascii="Arial" w:hAnsi="Arial" w:cs="Arial"/>
          <w:bCs/>
          <w:lang w:val="fr-CH"/>
        </w:rPr>
        <w:t>0</w:t>
      </w:r>
      <w:r w:rsidR="00B67829">
        <w:rPr>
          <w:rFonts w:ascii="Arial" w:hAnsi="Arial" w:cs="Arial"/>
          <w:bCs/>
          <w:lang w:val="fr-CH"/>
        </w:rPr>
        <w:t>5</w:t>
      </w:r>
      <w:r w:rsidR="009733B1">
        <w:rPr>
          <w:rFonts w:ascii="Arial" w:hAnsi="Arial" w:cs="Arial"/>
          <w:bCs/>
          <w:lang w:val="fr-CH"/>
        </w:rPr>
        <w:t>)</w:t>
      </w:r>
      <w:r w:rsidR="00B67829">
        <w:rPr>
          <w:rFonts w:ascii="Arial" w:hAnsi="Arial" w:cs="Arial"/>
          <w:bCs/>
          <w:lang w:val="fr-CH"/>
        </w:rPr>
        <w:t xml:space="preserve"> à </w:t>
      </w:r>
      <w:r w:rsidR="005E1713">
        <w:rPr>
          <w:rFonts w:ascii="Arial" w:hAnsi="Arial" w:cs="Arial"/>
          <w:bCs/>
          <w:lang w:val="fr-CH"/>
        </w:rPr>
        <w:t xml:space="preserve">seulement </w:t>
      </w:r>
      <w:r w:rsidR="00B67829">
        <w:rPr>
          <w:rFonts w:ascii="Arial" w:hAnsi="Arial" w:cs="Arial"/>
          <w:bCs/>
          <w:lang w:val="fr-CH"/>
        </w:rPr>
        <w:t xml:space="preserve">117,1 </w:t>
      </w:r>
      <w:r w:rsidR="009733B1">
        <w:rPr>
          <w:rFonts w:ascii="Arial" w:hAnsi="Arial" w:cs="Arial"/>
          <w:bCs/>
          <w:lang w:val="fr-CH"/>
        </w:rPr>
        <w:t>(</w:t>
      </w:r>
      <w:r w:rsidR="00B67829">
        <w:rPr>
          <w:rFonts w:ascii="Arial" w:hAnsi="Arial" w:cs="Arial"/>
          <w:bCs/>
          <w:lang w:val="fr-CH"/>
        </w:rPr>
        <w:t xml:space="preserve">octobre </w:t>
      </w:r>
      <w:r w:rsidR="00600150" w:rsidRPr="00B67829">
        <w:rPr>
          <w:rFonts w:ascii="Arial" w:hAnsi="Arial" w:cs="Arial"/>
          <w:bCs/>
          <w:lang w:val="fr-CH"/>
        </w:rPr>
        <w:t>2021</w:t>
      </w:r>
      <w:r w:rsidR="009733B1">
        <w:rPr>
          <w:rFonts w:ascii="Arial" w:hAnsi="Arial" w:cs="Arial"/>
          <w:bCs/>
          <w:lang w:val="fr-CH"/>
        </w:rPr>
        <w:t>)</w:t>
      </w:r>
      <w:r w:rsidR="00600150" w:rsidRPr="00B67829">
        <w:rPr>
          <w:rFonts w:ascii="Arial" w:hAnsi="Arial" w:cs="Arial"/>
          <w:bCs/>
          <w:lang w:val="fr-CH"/>
        </w:rPr>
        <w:t xml:space="preserve"> </w:t>
      </w:r>
      <w:r w:rsidR="002D4D36" w:rsidRPr="00B67829">
        <w:rPr>
          <w:rFonts w:ascii="Arial" w:hAnsi="Arial" w:cs="Arial"/>
          <w:bCs/>
          <w:lang w:val="fr-CH"/>
        </w:rPr>
        <w:t>(</w:t>
      </w:r>
      <w:proofErr w:type="gramStart"/>
      <w:r w:rsidR="00B67829">
        <w:rPr>
          <w:rFonts w:ascii="Arial" w:hAnsi="Arial" w:cs="Arial"/>
          <w:bCs/>
          <w:lang w:val="fr-CH"/>
        </w:rPr>
        <w:t>l</w:t>
      </w:r>
      <w:r w:rsidR="002D4D36" w:rsidRPr="00B67829">
        <w:rPr>
          <w:rFonts w:ascii="Arial" w:hAnsi="Arial" w:cs="Arial"/>
          <w:bCs/>
          <w:lang w:val="fr-CH"/>
        </w:rPr>
        <w:t>i</w:t>
      </w:r>
      <w:r w:rsidR="00B67829">
        <w:rPr>
          <w:rFonts w:ascii="Arial" w:hAnsi="Arial" w:cs="Arial"/>
          <w:bCs/>
          <w:lang w:val="fr-CH"/>
        </w:rPr>
        <w:t>e</w:t>
      </w:r>
      <w:r w:rsidR="002D4D36" w:rsidRPr="00B67829">
        <w:rPr>
          <w:rFonts w:ascii="Arial" w:hAnsi="Arial" w:cs="Arial"/>
          <w:bCs/>
          <w:lang w:val="fr-CH"/>
        </w:rPr>
        <w:t>n:</w:t>
      </w:r>
      <w:proofErr w:type="gramEnd"/>
      <w:r w:rsidR="002D4D36" w:rsidRPr="00B67829">
        <w:rPr>
          <w:rFonts w:ascii="Arial" w:hAnsi="Arial" w:cs="Arial"/>
          <w:bCs/>
          <w:lang w:val="fr-CH"/>
        </w:rPr>
        <w:t xml:space="preserve"> </w:t>
      </w:r>
      <w:hyperlink r:id="rId7" w:history="1">
        <w:r w:rsidR="00B67829">
          <w:rPr>
            <w:rStyle w:val="Hyperlink"/>
            <w:lang w:val="fr-CH"/>
          </w:rPr>
          <w:t>Indice des prix des plaquettes</w:t>
        </w:r>
      </w:hyperlink>
      <w:r w:rsidR="002D4D36" w:rsidRPr="00B67829">
        <w:rPr>
          <w:lang w:val="fr-CH"/>
        </w:rPr>
        <w:t>)</w:t>
      </w:r>
      <w:r w:rsidR="009733B1">
        <w:rPr>
          <w:lang w:val="fr-CH"/>
        </w:rPr>
        <w:t>.</w:t>
      </w:r>
    </w:p>
    <w:p w14:paraId="27EAC52B" w14:textId="77777777" w:rsidR="006F03D3" w:rsidRPr="00B67829" w:rsidRDefault="006F03D3" w:rsidP="00442798">
      <w:pPr>
        <w:spacing w:after="0"/>
        <w:rPr>
          <w:rFonts w:ascii="Arial" w:hAnsi="Arial" w:cs="Arial"/>
          <w:bCs/>
          <w:lang w:val="fr-CH"/>
        </w:rPr>
      </w:pPr>
    </w:p>
    <w:p w14:paraId="724AE095" w14:textId="4AEA4FAC" w:rsidR="006F03D3" w:rsidRPr="00B67829" w:rsidRDefault="00B67829" w:rsidP="00442798">
      <w:pPr>
        <w:spacing w:after="0"/>
        <w:rPr>
          <w:rFonts w:ascii="Arial" w:hAnsi="Arial" w:cs="Arial"/>
          <w:b/>
          <w:lang w:val="fr-CH"/>
        </w:rPr>
      </w:pPr>
      <w:r w:rsidRPr="00B67829">
        <w:rPr>
          <w:rFonts w:ascii="Arial" w:hAnsi="Arial" w:cs="Arial"/>
          <w:b/>
          <w:lang w:val="fr-CH"/>
        </w:rPr>
        <w:t xml:space="preserve">Le bois-énergie de nos forêts est une </w:t>
      </w:r>
      <w:r>
        <w:rPr>
          <w:rFonts w:ascii="Arial" w:hAnsi="Arial" w:cs="Arial"/>
          <w:b/>
          <w:lang w:val="fr-CH"/>
        </w:rPr>
        <w:t>res</w:t>
      </w:r>
      <w:r w:rsidRPr="00B67829">
        <w:rPr>
          <w:rFonts w:ascii="Arial" w:hAnsi="Arial" w:cs="Arial"/>
          <w:b/>
          <w:lang w:val="fr-CH"/>
        </w:rPr>
        <w:t>source</w:t>
      </w:r>
      <w:r>
        <w:rPr>
          <w:rFonts w:ascii="Arial" w:hAnsi="Arial" w:cs="Arial"/>
          <w:b/>
          <w:lang w:val="fr-CH"/>
        </w:rPr>
        <w:t xml:space="preserve"> </w:t>
      </w:r>
      <w:r w:rsidR="009733B1">
        <w:rPr>
          <w:rFonts w:ascii="Arial" w:hAnsi="Arial" w:cs="Arial"/>
          <w:b/>
          <w:lang w:val="fr-CH"/>
        </w:rPr>
        <w:t>constante</w:t>
      </w:r>
    </w:p>
    <w:p w14:paraId="57800A6C" w14:textId="77777777" w:rsidR="006F03D3" w:rsidRPr="00B67829" w:rsidRDefault="006F03D3" w:rsidP="00442798">
      <w:pPr>
        <w:spacing w:after="0"/>
        <w:rPr>
          <w:rFonts w:ascii="Arial" w:hAnsi="Arial" w:cs="Arial"/>
          <w:bCs/>
          <w:lang w:val="fr-CH"/>
        </w:rPr>
      </w:pPr>
    </w:p>
    <w:p w14:paraId="747CEDD7" w14:textId="2C04C4B1" w:rsidR="006F03D3" w:rsidRPr="00B54942" w:rsidRDefault="009733B1" w:rsidP="00442798">
      <w:pPr>
        <w:spacing w:after="0"/>
        <w:rPr>
          <w:rFonts w:ascii="Arial" w:hAnsi="Arial" w:cs="Arial"/>
          <w:bCs/>
          <w:lang w:val="fr-CH"/>
        </w:rPr>
      </w:pPr>
      <w:r>
        <w:rPr>
          <w:rFonts w:ascii="Arial" w:hAnsi="Arial" w:cs="Arial"/>
          <w:bCs/>
          <w:lang w:val="fr-CH"/>
        </w:rPr>
        <w:t>P</w:t>
      </w:r>
      <w:r w:rsidRPr="00B67829">
        <w:rPr>
          <w:rFonts w:ascii="Arial" w:hAnsi="Arial" w:cs="Arial"/>
          <w:bCs/>
          <w:lang w:val="fr-CH"/>
        </w:rPr>
        <w:t xml:space="preserve">our garantir que </w:t>
      </w:r>
      <w:r>
        <w:rPr>
          <w:rFonts w:ascii="Arial" w:hAnsi="Arial" w:cs="Arial"/>
          <w:bCs/>
          <w:lang w:val="fr-CH"/>
        </w:rPr>
        <w:t>cette</w:t>
      </w:r>
      <w:r w:rsidRPr="00B67829">
        <w:rPr>
          <w:rFonts w:ascii="Arial" w:hAnsi="Arial" w:cs="Arial"/>
          <w:bCs/>
          <w:lang w:val="fr-CH"/>
        </w:rPr>
        <w:t xml:space="preserve"> ressource reste c</w:t>
      </w:r>
      <w:r>
        <w:rPr>
          <w:rFonts w:ascii="Arial" w:hAnsi="Arial" w:cs="Arial"/>
          <w:bCs/>
          <w:lang w:val="fr-CH"/>
        </w:rPr>
        <w:t>alculable,</w:t>
      </w:r>
      <w:r w:rsidRPr="00B67829">
        <w:rPr>
          <w:rFonts w:ascii="Arial" w:hAnsi="Arial" w:cs="Arial"/>
          <w:bCs/>
          <w:lang w:val="fr-CH"/>
        </w:rPr>
        <w:t xml:space="preserve"> </w:t>
      </w:r>
      <w:r>
        <w:rPr>
          <w:rFonts w:ascii="Arial" w:hAnsi="Arial" w:cs="Arial"/>
          <w:bCs/>
          <w:lang w:val="fr-CH"/>
        </w:rPr>
        <w:t>il faut</w:t>
      </w:r>
      <w:r w:rsidR="00B67829" w:rsidRPr="00B67829">
        <w:rPr>
          <w:rFonts w:ascii="Arial" w:hAnsi="Arial" w:cs="Arial"/>
          <w:bCs/>
          <w:lang w:val="fr-CH"/>
        </w:rPr>
        <w:t xml:space="preserve"> connaître </w:t>
      </w:r>
      <w:r w:rsidRPr="00B67829">
        <w:rPr>
          <w:rFonts w:ascii="Arial" w:hAnsi="Arial" w:cs="Arial"/>
          <w:bCs/>
          <w:lang w:val="fr-CH"/>
        </w:rPr>
        <w:t xml:space="preserve">aussi bien </w:t>
      </w:r>
      <w:r w:rsidR="00B67829" w:rsidRPr="00B67829">
        <w:rPr>
          <w:rFonts w:ascii="Arial" w:hAnsi="Arial" w:cs="Arial"/>
          <w:bCs/>
          <w:lang w:val="fr-CH"/>
        </w:rPr>
        <w:t>le potentiel que les limites du bois-énergie</w:t>
      </w:r>
      <w:r w:rsidR="00B67829">
        <w:rPr>
          <w:rFonts w:ascii="Arial" w:hAnsi="Arial" w:cs="Arial"/>
          <w:bCs/>
          <w:lang w:val="fr-CH"/>
        </w:rPr>
        <w:t xml:space="preserve">. </w:t>
      </w:r>
      <w:r w:rsidR="007F5868" w:rsidRPr="00BD5759">
        <w:rPr>
          <w:rFonts w:ascii="Arial" w:hAnsi="Arial" w:cs="Arial"/>
          <w:bCs/>
          <w:lang w:val="fr-CH"/>
        </w:rPr>
        <w:t xml:space="preserve">Andreas Keel, </w:t>
      </w:r>
      <w:r w:rsidR="00B67829" w:rsidRPr="00BD5759">
        <w:rPr>
          <w:rFonts w:ascii="Arial" w:hAnsi="Arial" w:cs="Arial"/>
          <w:bCs/>
          <w:lang w:val="fr-CH"/>
        </w:rPr>
        <w:t>directeur d’Energie-bois Suisse</w:t>
      </w:r>
      <w:r w:rsidR="007F5868" w:rsidRPr="00BD5759">
        <w:rPr>
          <w:rFonts w:ascii="Arial" w:hAnsi="Arial" w:cs="Arial"/>
          <w:bCs/>
          <w:lang w:val="fr-CH"/>
        </w:rPr>
        <w:t xml:space="preserve">, </w:t>
      </w:r>
      <w:r w:rsidR="00BD5759" w:rsidRPr="00BD5759">
        <w:rPr>
          <w:rFonts w:ascii="Arial" w:hAnsi="Arial" w:cs="Arial"/>
          <w:bCs/>
          <w:lang w:val="fr-CH"/>
        </w:rPr>
        <w:t>résume la situation</w:t>
      </w:r>
      <w:r>
        <w:rPr>
          <w:rFonts w:ascii="Arial" w:hAnsi="Arial" w:cs="Arial"/>
          <w:bCs/>
          <w:lang w:val="fr-CH"/>
        </w:rPr>
        <w:t xml:space="preserve"> avec </w:t>
      </w:r>
      <w:proofErr w:type="gramStart"/>
      <w:r>
        <w:rPr>
          <w:rFonts w:ascii="Arial" w:hAnsi="Arial" w:cs="Arial"/>
          <w:bCs/>
          <w:lang w:val="fr-CH"/>
        </w:rPr>
        <w:t>précision</w:t>
      </w:r>
      <w:r w:rsidR="007F5868" w:rsidRPr="00BD5759">
        <w:rPr>
          <w:rFonts w:ascii="Arial" w:hAnsi="Arial" w:cs="Arial"/>
          <w:bCs/>
          <w:lang w:val="fr-CH"/>
        </w:rPr>
        <w:t>:</w:t>
      </w:r>
      <w:proofErr w:type="gramEnd"/>
      <w:r w:rsidR="007F5868" w:rsidRPr="00BD5759">
        <w:rPr>
          <w:rFonts w:ascii="Arial" w:hAnsi="Arial" w:cs="Arial"/>
          <w:bCs/>
          <w:lang w:val="fr-CH"/>
        </w:rPr>
        <w:t xml:space="preserve"> «</w:t>
      </w:r>
      <w:r w:rsidR="00BD5759" w:rsidRPr="00BD5759">
        <w:rPr>
          <w:rFonts w:ascii="Arial" w:hAnsi="Arial" w:cs="Arial"/>
          <w:bCs/>
          <w:lang w:val="fr-CH"/>
        </w:rPr>
        <w:t xml:space="preserve">Le bois-énergie </w:t>
      </w:r>
      <w:r w:rsidR="00BD5759">
        <w:rPr>
          <w:rFonts w:ascii="Arial" w:hAnsi="Arial" w:cs="Arial"/>
          <w:bCs/>
          <w:lang w:val="fr-CH"/>
        </w:rPr>
        <w:t xml:space="preserve">joue un rôle important et fiable sur le marché de l’énergie suisse. </w:t>
      </w:r>
      <w:r w:rsidR="009B0EAF">
        <w:rPr>
          <w:rFonts w:ascii="Arial" w:hAnsi="Arial" w:cs="Arial"/>
          <w:bCs/>
          <w:lang w:val="fr-CH"/>
        </w:rPr>
        <w:t>P</w:t>
      </w:r>
      <w:r w:rsidR="00BD5759" w:rsidRPr="00BD5759">
        <w:rPr>
          <w:rFonts w:ascii="Arial" w:hAnsi="Arial" w:cs="Arial"/>
          <w:bCs/>
          <w:lang w:val="fr-CH"/>
        </w:rPr>
        <w:t xml:space="preserve">roduit par un grand nombre d’acteurs </w:t>
      </w:r>
      <w:r w:rsidR="009B0EAF">
        <w:rPr>
          <w:rFonts w:ascii="Arial" w:hAnsi="Arial" w:cs="Arial"/>
          <w:bCs/>
          <w:lang w:val="fr-CH"/>
        </w:rPr>
        <w:t>décentralisés, il</w:t>
      </w:r>
      <w:r w:rsidR="00BD5759" w:rsidRPr="00BD5759">
        <w:rPr>
          <w:rFonts w:ascii="Arial" w:hAnsi="Arial" w:cs="Arial"/>
          <w:bCs/>
          <w:lang w:val="fr-CH"/>
        </w:rPr>
        <w:t xml:space="preserve"> </w:t>
      </w:r>
      <w:r>
        <w:rPr>
          <w:rFonts w:ascii="Arial" w:hAnsi="Arial" w:cs="Arial"/>
          <w:bCs/>
          <w:lang w:val="fr-CH"/>
        </w:rPr>
        <w:t>n’est</w:t>
      </w:r>
      <w:r w:rsidR="00BD5759" w:rsidRPr="00BD5759">
        <w:rPr>
          <w:rFonts w:ascii="Arial" w:hAnsi="Arial" w:cs="Arial"/>
          <w:bCs/>
          <w:lang w:val="fr-CH"/>
        </w:rPr>
        <w:t xml:space="preserve"> pas </w:t>
      </w:r>
      <w:r>
        <w:rPr>
          <w:rFonts w:ascii="Arial" w:hAnsi="Arial" w:cs="Arial"/>
          <w:bCs/>
          <w:lang w:val="fr-CH"/>
        </w:rPr>
        <w:t>exposé aux</w:t>
      </w:r>
      <w:r w:rsidR="00BD5759" w:rsidRPr="00BD5759">
        <w:rPr>
          <w:rFonts w:ascii="Arial" w:hAnsi="Arial" w:cs="Arial"/>
          <w:bCs/>
          <w:lang w:val="fr-CH"/>
        </w:rPr>
        <w:t xml:space="preserve"> spéculations</w:t>
      </w:r>
      <w:r w:rsidR="00BD5759">
        <w:rPr>
          <w:rFonts w:ascii="Arial" w:hAnsi="Arial" w:cs="Arial"/>
          <w:bCs/>
          <w:lang w:val="fr-CH"/>
        </w:rPr>
        <w:t xml:space="preserve"> hasardeuses. </w:t>
      </w:r>
      <w:r w:rsidR="00BD5759" w:rsidRPr="00BD5759">
        <w:rPr>
          <w:rFonts w:ascii="Arial" w:hAnsi="Arial" w:cs="Arial"/>
          <w:bCs/>
          <w:lang w:val="fr-CH"/>
        </w:rPr>
        <w:t xml:space="preserve">Nous pouvons </w:t>
      </w:r>
      <w:r w:rsidR="009B0EAF">
        <w:rPr>
          <w:rFonts w:ascii="Arial" w:hAnsi="Arial" w:cs="Arial"/>
          <w:bCs/>
          <w:lang w:val="fr-CH"/>
        </w:rPr>
        <w:t>en récolter</w:t>
      </w:r>
      <w:r w:rsidR="00BD5759" w:rsidRPr="00BD5759">
        <w:rPr>
          <w:rFonts w:ascii="Arial" w:hAnsi="Arial" w:cs="Arial"/>
          <w:bCs/>
          <w:lang w:val="fr-CH"/>
        </w:rPr>
        <w:t xml:space="preserve"> nettement </w:t>
      </w:r>
      <w:r w:rsidR="009B0EAF">
        <w:rPr>
          <w:rFonts w:ascii="Arial" w:hAnsi="Arial" w:cs="Arial"/>
          <w:bCs/>
          <w:lang w:val="fr-CH"/>
        </w:rPr>
        <w:t>plus</w:t>
      </w:r>
      <w:r w:rsidR="00BD5759" w:rsidRPr="00BD5759">
        <w:rPr>
          <w:rFonts w:ascii="Arial" w:hAnsi="Arial" w:cs="Arial"/>
          <w:bCs/>
          <w:lang w:val="fr-CH"/>
        </w:rPr>
        <w:t xml:space="preserve"> sans surexploiter nos forêts.</w:t>
      </w:r>
      <w:r w:rsidR="00BD5759">
        <w:rPr>
          <w:rFonts w:ascii="Arial" w:hAnsi="Arial" w:cs="Arial"/>
          <w:bCs/>
          <w:lang w:val="fr-CH"/>
        </w:rPr>
        <w:t xml:space="preserve"> </w:t>
      </w:r>
      <w:r w:rsidR="00BD5759" w:rsidRPr="00BD5759">
        <w:rPr>
          <w:rFonts w:ascii="Arial" w:hAnsi="Arial" w:cs="Arial"/>
          <w:bCs/>
          <w:lang w:val="fr-CH"/>
        </w:rPr>
        <w:t xml:space="preserve">Le potentiel librement disponible </w:t>
      </w:r>
      <w:r w:rsidR="00DF2DB9">
        <w:rPr>
          <w:rFonts w:ascii="Arial" w:hAnsi="Arial" w:cs="Arial"/>
          <w:bCs/>
          <w:lang w:val="fr-CH"/>
        </w:rPr>
        <w:t>aujourd’hui</w:t>
      </w:r>
      <w:r w:rsidR="00BD5759" w:rsidRPr="00BD5759">
        <w:rPr>
          <w:rFonts w:ascii="Arial" w:hAnsi="Arial" w:cs="Arial"/>
          <w:bCs/>
          <w:lang w:val="fr-CH"/>
        </w:rPr>
        <w:t xml:space="preserve"> nous permet d’augmenter la quantité ex</w:t>
      </w:r>
      <w:r w:rsidR="00BD5759">
        <w:rPr>
          <w:rFonts w:ascii="Arial" w:hAnsi="Arial" w:cs="Arial"/>
          <w:bCs/>
          <w:lang w:val="fr-CH"/>
        </w:rPr>
        <w:t>ploitée d’environ</w:t>
      </w:r>
      <w:r w:rsidR="00E94BAB" w:rsidRPr="00BD5759">
        <w:rPr>
          <w:rFonts w:ascii="Arial" w:hAnsi="Arial" w:cs="Arial"/>
          <w:bCs/>
          <w:lang w:val="fr-CH"/>
        </w:rPr>
        <w:t xml:space="preserve"> </w:t>
      </w:r>
      <w:r w:rsidR="00BD5759" w:rsidRPr="00BD5759">
        <w:rPr>
          <w:rFonts w:ascii="Arial" w:hAnsi="Arial" w:cs="Arial"/>
          <w:bCs/>
          <w:lang w:val="fr-CH"/>
        </w:rPr>
        <w:t>35</w:t>
      </w:r>
      <w:r w:rsidR="00BD5759">
        <w:rPr>
          <w:rFonts w:ascii="Arial" w:hAnsi="Arial" w:cs="Arial"/>
          <w:bCs/>
          <w:lang w:val="fr-CH"/>
        </w:rPr>
        <w:t xml:space="preserve"> à </w:t>
      </w:r>
      <w:r w:rsidR="00BD5759" w:rsidRPr="00BD5759">
        <w:rPr>
          <w:rFonts w:ascii="Arial" w:hAnsi="Arial" w:cs="Arial"/>
          <w:bCs/>
          <w:lang w:val="fr-CH"/>
        </w:rPr>
        <w:t>50</w:t>
      </w:r>
      <w:r w:rsidR="00BD5759">
        <w:rPr>
          <w:rFonts w:ascii="Arial" w:hAnsi="Arial" w:cs="Arial"/>
          <w:bCs/>
          <w:lang w:val="fr-CH"/>
        </w:rPr>
        <w:t>%</w:t>
      </w:r>
      <w:r w:rsidR="00DF2DB9">
        <w:rPr>
          <w:rFonts w:ascii="Arial" w:hAnsi="Arial" w:cs="Arial"/>
          <w:bCs/>
          <w:lang w:val="fr-CH"/>
        </w:rPr>
        <w:t xml:space="preserve"> par rapport au volume actuel.</w:t>
      </w:r>
      <w:r w:rsidR="00E94BAB" w:rsidRPr="00BD5759">
        <w:rPr>
          <w:rFonts w:ascii="Arial" w:hAnsi="Arial" w:cs="Arial"/>
          <w:bCs/>
          <w:lang w:val="fr-CH"/>
        </w:rPr>
        <w:t xml:space="preserve"> </w:t>
      </w:r>
      <w:r w:rsidR="00DF2DB9">
        <w:rPr>
          <w:rFonts w:ascii="Arial" w:hAnsi="Arial" w:cs="Arial"/>
          <w:bCs/>
          <w:lang w:val="fr-CH"/>
        </w:rPr>
        <w:t xml:space="preserve">Mais nous n’irons pas beaucoup plus loin. Cela signifie que nous devons gérer notre bois avec circonspection et bien réfléchir </w:t>
      </w:r>
      <w:r w:rsidR="009B0EAF">
        <w:rPr>
          <w:rFonts w:ascii="Arial" w:hAnsi="Arial" w:cs="Arial"/>
          <w:bCs/>
          <w:lang w:val="fr-CH"/>
        </w:rPr>
        <w:t>lesquels des</w:t>
      </w:r>
      <w:r w:rsidR="00DF2DB9">
        <w:rPr>
          <w:rFonts w:ascii="Arial" w:hAnsi="Arial" w:cs="Arial"/>
          <w:bCs/>
          <w:lang w:val="fr-CH"/>
        </w:rPr>
        <w:t xml:space="preserve"> domaines d’application nous souhaitons encourager activement et </w:t>
      </w:r>
      <w:r w:rsidR="009B0EAF">
        <w:rPr>
          <w:rFonts w:ascii="Arial" w:hAnsi="Arial" w:cs="Arial"/>
          <w:bCs/>
          <w:lang w:val="fr-CH"/>
        </w:rPr>
        <w:t>aux</w:t>
      </w:r>
      <w:r w:rsidR="00DF2DB9">
        <w:rPr>
          <w:rFonts w:ascii="Arial" w:hAnsi="Arial" w:cs="Arial"/>
          <w:bCs/>
          <w:lang w:val="fr-CH"/>
        </w:rPr>
        <w:t xml:space="preserve">quels </w:t>
      </w:r>
      <w:r w:rsidR="009B0EAF">
        <w:rPr>
          <w:rFonts w:ascii="Arial" w:hAnsi="Arial" w:cs="Arial"/>
          <w:bCs/>
          <w:lang w:val="fr-CH"/>
        </w:rPr>
        <w:t>il vaut mieux ne</w:t>
      </w:r>
      <w:r w:rsidR="00DF2DB9" w:rsidRPr="00DF2DB9">
        <w:rPr>
          <w:rFonts w:ascii="Arial" w:hAnsi="Arial" w:cs="Arial"/>
          <w:bCs/>
          <w:lang w:val="fr-CH"/>
        </w:rPr>
        <w:t xml:space="preserve"> pas toucher</w:t>
      </w:r>
      <w:r w:rsidR="00E94BAB" w:rsidRPr="00DF2DB9">
        <w:rPr>
          <w:rFonts w:ascii="Arial" w:hAnsi="Arial" w:cs="Arial"/>
          <w:bCs/>
          <w:lang w:val="fr-CH"/>
        </w:rPr>
        <w:t xml:space="preserve">. </w:t>
      </w:r>
      <w:r w:rsidR="00DF2DB9" w:rsidRPr="00DF2DB9">
        <w:rPr>
          <w:rFonts w:ascii="Arial" w:hAnsi="Arial" w:cs="Arial"/>
          <w:bCs/>
          <w:lang w:val="fr-CH"/>
        </w:rPr>
        <w:t xml:space="preserve">Energie-bois Suisse peut et veut jouer son rôle de </w:t>
      </w:r>
      <w:r w:rsidR="00DF2DB9">
        <w:rPr>
          <w:rFonts w:ascii="Arial" w:hAnsi="Arial" w:cs="Arial"/>
          <w:bCs/>
          <w:lang w:val="fr-CH"/>
        </w:rPr>
        <w:t>coordinatrice</w:t>
      </w:r>
      <w:r w:rsidR="009B0EAF">
        <w:rPr>
          <w:rFonts w:ascii="Arial" w:hAnsi="Arial" w:cs="Arial"/>
          <w:bCs/>
          <w:lang w:val="fr-CH"/>
        </w:rPr>
        <w:t xml:space="preserve"> pour cette démarche</w:t>
      </w:r>
      <w:r w:rsidR="00DF2DB9">
        <w:rPr>
          <w:rFonts w:ascii="Arial" w:hAnsi="Arial" w:cs="Arial"/>
          <w:bCs/>
          <w:lang w:val="fr-CH"/>
        </w:rPr>
        <w:t>.</w:t>
      </w:r>
      <w:r w:rsidR="00E94BAB" w:rsidRPr="00DF2DB9">
        <w:rPr>
          <w:rFonts w:ascii="Arial" w:hAnsi="Arial" w:cs="Arial"/>
          <w:bCs/>
          <w:lang w:val="fr-CH"/>
        </w:rPr>
        <w:t xml:space="preserve"> </w:t>
      </w:r>
      <w:r w:rsidR="00DF2DB9" w:rsidRPr="00DF2DB9">
        <w:rPr>
          <w:rFonts w:ascii="Arial" w:hAnsi="Arial" w:cs="Arial"/>
          <w:bCs/>
          <w:lang w:val="fr-CH"/>
        </w:rPr>
        <w:t xml:space="preserve">Nous visons un approvisionnement transparent qui </w:t>
      </w:r>
      <w:r w:rsidR="009B0EAF">
        <w:rPr>
          <w:rFonts w:ascii="Arial" w:hAnsi="Arial" w:cs="Arial"/>
          <w:bCs/>
          <w:lang w:val="fr-CH"/>
        </w:rPr>
        <w:t>garantit la</w:t>
      </w:r>
      <w:r w:rsidR="00DF2DB9" w:rsidRPr="00DF2DB9">
        <w:rPr>
          <w:rFonts w:ascii="Arial" w:hAnsi="Arial" w:cs="Arial"/>
          <w:bCs/>
          <w:lang w:val="fr-CH"/>
        </w:rPr>
        <w:t xml:space="preserve"> clarté et </w:t>
      </w:r>
      <w:r w:rsidR="009B0EAF">
        <w:rPr>
          <w:rFonts w:ascii="Arial" w:hAnsi="Arial" w:cs="Arial"/>
          <w:bCs/>
          <w:lang w:val="fr-CH"/>
        </w:rPr>
        <w:t xml:space="preserve">la </w:t>
      </w:r>
      <w:r w:rsidR="00DF2DB9" w:rsidRPr="00DF2DB9">
        <w:rPr>
          <w:rFonts w:ascii="Arial" w:hAnsi="Arial" w:cs="Arial"/>
          <w:bCs/>
          <w:lang w:val="fr-CH"/>
        </w:rPr>
        <w:t xml:space="preserve">sécurité tant au producteur qu’à l’acheteur de bois-énergie. </w:t>
      </w:r>
      <w:r w:rsidR="00DF2DB9" w:rsidRPr="00B54942">
        <w:rPr>
          <w:rFonts w:ascii="Arial" w:hAnsi="Arial" w:cs="Arial"/>
          <w:bCs/>
          <w:lang w:val="fr-CH"/>
        </w:rPr>
        <w:t xml:space="preserve">Nous </w:t>
      </w:r>
      <w:r w:rsidR="009B0EAF">
        <w:rPr>
          <w:rFonts w:ascii="Arial" w:hAnsi="Arial" w:cs="Arial"/>
          <w:bCs/>
          <w:lang w:val="fr-CH"/>
        </w:rPr>
        <w:t>veillerons</w:t>
      </w:r>
      <w:r w:rsidR="00DF2DB9" w:rsidRPr="00B54942">
        <w:rPr>
          <w:rFonts w:ascii="Arial" w:hAnsi="Arial" w:cs="Arial"/>
          <w:bCs/>
          <w:lang w:val="fr-CH"/>
        </w:rPr>
        <w:t xml:space="preserve"> ainsi </w:t>
      </w:r>
      <w:r w:rsidR="009B0EAF">
        <w:rPr>
          <w:rFonts w:ascii="Arial" w:hAnsi="Arial" w:cs="Arial"/>
          <w:bCs/>
          <w:lang w:val="fr-CH"/>
        </w:rPr>
        <w:t xml:space="preserve">à ce </w:t>
      </w:r>
      <w:r w:rsidR="00DF2DB9" w:rsidRPr="00B54942">
        <w:rPr>
          <w:rFonts w:ascii="Arial" w:hAnsi="Arial" w:cs="Arial"/>
          <w:bCs/>
          <w:lang w:val="fr-CH"/>
        </w:rPr>
        <w:t xml:space="preserve">que le bois-énergie </w:t>
      </w:r>
      <w:r w:rsidR="00246950">
        <w:rPr>
          <w:rFonts w:ascii="Arial" w:hAnsi="Arial" w:cs="Arial"/>
          <w:bCs/>
          <w:lang w:val="fr-CH"/>
        </w:rPr>
        <w:t>soit et reste un</w:t>
      </w:r>
      <w:r w:rsidR="00DF2DB9" w:rsidRPr="00B54942">
        <w:rPr>
          <w:rFonts w:ascii="Arial" w:hAnsi="Arial" w:cs="Arial"/>
          <w:bCs/>
          <w:lang w:val="fr-CH"/>
        </w:rPr>
        <w:t xml:space="preserve"> pilier important d</w:t>
      </w:r>
      <w:r w:rsidR="00B54942">
        <w:rPr>
          <w:rFonts w:ascii="Arial" w:hAnsi="Arial" w:cs="Arial"/>
          <w:bCs/>
          <w:lang w:val="fr-CH"/>
        </w:rPr>
        <w:t>e l’</w:t>
      </w:r>
      <w:r w:rsidR="00DF2DB9" w:rsidRPr="00B54942">
        <w:rPr>
          <w:rFonts w:ascii="Arial" w:hAnsi="Arial" w:cs="Arial"/>
          <w:bCs/>
          <w:lang w:val="fr-CH"/>
        </w:rPr>
        <w:t xml:space="preserve">approvisionnement </w:t>
      </w:r>
      <w:r w:rsidR="00246950" w:rsidRPr="00B54942">
        <w:rPr>
          <w:rFonts w:ascii="Arial" w:hAnsi="Arial" w:cs="Arial"/>
          <w:bCs/>
          <w:lang w:val="fr-CH"/>
        </w:rPr>
        <w:t xml:space="preserve">diversifié, fiable et </w:t>
      </w:r>
      <w:r w:rsidR="00246950">
        <w:rPr>
          <w:rFonts w:ascii="Arial" w:hAnsi="Arial" w:cs="Arial"/>
          <w:bCs/>
          <w:lang w:val="fr-CH"/>
        </w:rPr>
        <w:t>abordable</w:t>
      </w:r>
      <w:r w:rsidR="00246950" w:rsidRPr="00246950">
        <w:rPr>
          <w:rFonts w:ascii="Arial" w:hAnsi="Arial" w:cs="Arial"/>
          <w:bCs/>
          <w:lang w:val="fr-CH"/>
        </w:rPr>
        <w:t xml:space="preserve"> </w:t>
      </w:r>
      <w:r w:rsidR="00B54942" w:rsidRPr="00B54942">
        <w:rPr>
          <w:rFonts w:ascii="Arial" w:hAnsi="Arial" w:cs="Arial"/>
          <w:bCs/>
          <w:lang w:val="fr-CH"/>
        </w:rPr>
        <w:t xml:space="preserve">en énergies </w:t>
      </w:r>
      <w:r w:rsidR="00B54942">
        <w:rPr>
          <w:rFonts w:ascii="Arial" w:hAnsi="Arial" w:cs="Arial"/>
          <w:bCs/>
          <w:lang w:val="fr-CH"/>
        </w:rPr>
        <w:t xml:space="preserve">indigènes et renouvelables </w:t>
      </w:r>
      <w:r w:rsidR="00246950">
        <w:rPr>
          <w:rFonts w:ascii="Arial" w:hAnsi="Arial" w:cs="Arial"/>
          <w:bCs/>
          <w:lang w:val="fr-CH"/>
        </w:rPr>
        <w:t>pour</w:t>
      </w:r>
      <w:r w:rsidR="00246950" w:rsidRPr="00B54942">
        <w:rPr>
          <w:rFonts w:ascii="Arial" w:hAnsi="Arial" w:cs="Arial"/>
          <w:bCs/>
          <w:lang w:val="fr-CH"/>
        </w:rPr>
        <w:t xml:space="preserve"> notre pays</w:t>
      </w:r>
      <w:proofErr w:type="gramStart"/>
      <w:r w:rsidR="001922FE" w:rsidRPr="00B54942">
        <w:rPr>
          <w:rFonts w:ascii="Arial" w:hAnsi="Arial" w:cs="Arial"/>
          <w:bCs/>
          <w:lang w:val="fr-CH"/>
        </w:rPr>
        <w:t>.</w:t>
      </w:r>
      <w:r w:rsidR="00E94BAB" w:rsidRPr="00B54942">
        <w:rPr>
          <w:rFonts w:ascii="Arial" w:hAnsi="Arial" w:cs="Arial"/>
          <w:bCs/>
          <w:lang w:val="fr-CH"/>
        </w:rPr>
        <w:t>»</w:t>
      </w:r>
      <w:proofErr w:type="gramEnd"/>
    </w:p>
    <w:p w14:paraId="758A0AB0" w14:textId="4BC8F6FA" w:rsidR="007B48AF" w:rsidRPr="00B54942" w:rsidRDefault="007B48AF">
      <w:pPr>
        <w:spacing w:after="160" w:line="259" w:lineRule="auto"/>
        <w:rPr>
          <w:rFonts w:ascii="Arial" w:hAnsi="Arial" w:cs="Arial"/>
          <w:bCs/>
          <w:lang w:val="fr-CH"/>
        </w:rPr>
      </w:pPr>
    </w:p>
    <w:p w14:paraId="6F9F65D7" w14:textId="0734DBFB" w:rsidR="006F21B2" w:rsidRPr="00546C08" w:rsidRDefault="00546C08" w:rsidP="004427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lang w:val="fr-CH"/>
        </w:rPr>
      </w:pPr>
      <w:r w:rsidRPr="00383AC8">
        <w:rPr>
          <w:rFonts w:ascii="Arial" w:hAnsi="Arial" w:cs="Arial"/>
          <w:b/>
          <w:lang w:val="fr-CH"/>
        </w:rPr>
        <w:t>A propos d’Energie-bois Suisse</w:t>
      </w:r>
    </w:p>
    <w:p w14:paraId="5112DE25" w14:textId="7F42A01C" w:rsidR="006F21B2" w:rsidRPr="004137E7" w:rsidRDefault="00546C08" w:rsidP="004427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533861">
        <w:rPr>
          <w:rFonts w:ascii="Arial" w:hAnsi="Arial" w:cs="Arial"/>
          <w:lang w:val="fr-CH"/>
        </w:rPr>
        <w:t>Depuis 19</w:t>
      </w:r>
      <w:r>
        <w:rPr>
          <w:rFonts w:ascii="Arial" w:hAnsi="Arial" w:cs="Arial"/>
          <w:lang w:val="fr-CH"/>
        </w:rPr>
        <w:t>79</w:t>
      </w:r>
      <w:r w:rsidRPr="00533861">
        <w:rPr>
          <w:rFonts w:ascii="Arial" w:hAnsi="Arial" w:cs="Arial"/>
          <w:lang w:val="fr-CH"/>
        </w:rPr>
        <w:t xml:space="preserve">, l’association </w:t>
      </w:r>
      <w:r>
        <w:rPr>
          <w:rFonts w:ascii="Arial" w:hAnsi="Arial" w:cs="Arial"/>
          <w:lang w:val="fr-CH"/>
        </w:rPr>
        <w:t xml:space="preserve">professionnelle </w:t>
      </w:r>
      <w:r w:rsidRPr="00533861">
        <w:rPr>
          <w:rFonts w:ascii="Arial" w:hAnsi="Arial" w:cs="Arial"/>
          <w:lang w:val="fr-CH"/>
        </w:rPr>
        <w:t>Energie-bois Suisse assure un service professionnel d’information et de conseil et s’engage pour une utilisation accrue de la</w:t>
      </w:r>
      <w:proofErr w:type="gramStart"/>
      <w:r w:rsidRPr="00533861">
        <w:rPr>
          <w:rFonts w:ascii="Arial" w:hAnsi="Arial" w:cs="Arial"/>
          <w:lang w:val="fr-CH"/>
        </w:rPr>
        <w:t xml:space="preserve"> «chaleur</w:t>
      </w:r>
      <w:proofErr w:type="gramEnd"/>
      <w:r w:rsidRPr="00533861">
        <w:rPr>
          <w:rFonts w:ascii="Arial" w:hAnsi="Arial" w:cs="Arial"/>
          <w:lang w:val="fr-CH"/>
        </w:rPr>
        <w:t xml:space="preserve"> issue de la forêt» auprès des autorités et des décideurs</w:t>
      </w:r>
      <w:r w:rsidRPr="00CD759B">
        <w:rPr>
          <w:rFonts w:ascii="Arial" w:hAnsi="Arial" w:cs="Arial"/>
          <w:lang w:val="fr-CH"/>
        </w:rPr>
        <w:t>.</w:t>
      </w:r>
      <w:r w:rsidRPr="00383AC8">
        <w:rPr>
          <w:rFonts w:ascii="Arial" w:hAnsi="Arial" w:cs="Arial"/>
          <w:lang w:val="fr-CH"/>
        </w:rPr>
        <w:t xml:space="preserve"> </w:t>
      </w:r>
      <w:hyperlink r:id="rId8" w:history="1">
        <w:r w:rsidRPr="00613F0E">
          <w:rPr>
            <w:rStyle w:val="Hyperlink"/>
            <w:rFonts w:ascii="Arial" w:hAnsi="Arial" w:cs="Arial"/>
          </w:rPr>
          <w:t>www.energie-bois.ch</w:t>
        </w:r>
      </w:hyperlink>
    </w:p>
    <w:p w14:paraId="24CAA19F" w14:textId="77777777" w:rsidR="00833DB0" w:rsidRDefault="00833DB0" w:rsidP="00833DB0">
      <w:pPr>
        <w:spacing w:after="0" w:line="240" w:lineRule="auto"/>
        <w:rPr>
          <w:rFonts w:ascii="Arial" w:hAnsi="Arial" w:cs="Arial"/>
          <w:i/>
          <w:sz w:val="20"/>
        </w:rPr>
      </w:pPr>
    </w:p>
    <w:p w14:paraId="75CAB244" w14:textId="77777777" w:rsidR="00B54942" w:rsidRPr="00B54942" w:rsidRDefault="00B54942" w:rsidP="00B54942">
      <w:pPr>
        <w:spacing w:after="0" w:line="240" w:lineRule="auto"/>
        <w:rPr>
          <w:rFonts w:ascii="Arial" w:hAnsi="Arial" w:cs="Arial"/>
          <w:i/>
          <w:sz w:val="20"/>
        </w:rPr>
      </w:pPr>
      <w:proofErr w:type="spellStart"/>
      <w:r w:rsidRPr="00B54942">
        <w:rPr>
          <w:rFonts w:ascii="Arial" w:hAnsi="Arial" w:cs="Arial"/>
          <w:b/>
          <w:i/>
          <w:sz w:val="20"/>
        </w:rPr>
        <w:t>Auteur</w:t>
      </w:r>
      <w:proofErr w:type="spellEnd"/>
      <w:r w:rsidRPr="00B54942">
        <w:rPr>
          <w:rFonts w:ascii="Arial" w:hAnsi="Arial" w:cs="Arial"/>
          <w:b/>
          <w:i/>
          <w:sz w:val="20"/>
        </w:rPr>
        <w:t xml:space="preserve">: </w:t>
      </w:r>
    </w:p>
    <w:p w14:paraId="7C25CBC4" w14:textId="77777777" w:rsidR="00B54942" w:rsidRPr="00B54942" w:rsidRDefault="00B54942" w:rsidP="00B54942">
      <w:pPr>
        <w:spacing w:after="0" w:line="240" w:lineRule="auto"/>
        <w:rPr>
          <w:rFonts w:ascii="Arial" w:hAnsi="Arial" w:cs="Arial"/>
          <w:i/>
          <w:sz w:val="20"/>
          <w:lang w:val="fr-CH"/>
        </w:rPr>
      </w:pPr>
      <w:r w:rsidRPr="00B54942">
        <w:rPr>
          <w:rFonts w:ascii="Arial" w:hAnsi="Arial" w:cs="Arial"/>
          <w:i/>
          <w:sz w:val="20"/>
        </w:rPr>
        <w:t xml:space="preserve">Christoph Rutschmann, </w:t>
      </w:r>
      <w:proofErr w:type="spellStart"/>
      <w:r w:rsidRPr="00B54942">
        <w:rPr>
          <w:rFonts w:ascii="Arial" w:hAnsi="Arial" w:cs="Arial"/>
          <w:i/>
          <w:sz w:val="20"/>
        </w:rPr>
        <w:t>ingén</w:t>
      </w:r>
      <w:proofErr w:type="spellEnd"/>
      <w:r w:rsidRPr="00B54942">
        <w:rPr>
          <w:rFonts w:ascii="Arial" w:hAnsi="Arial" w:cs="Arial"/>
          <w:i/>
          <w:sz w:val="20"/>
        </w:rPr>
        <w:t xml:space="preserve">. </w:t>
      </w:r>
      <w:proofErr w:type="spellStart"/>
      <w:r w:rsidRPr="00B54942">
        <w:rPr>
          <w:rFonts w:ascii="Arial" w:hAnsi="Arial" w:cs="Arial"/>
          <w:i/>
          <w:sz w:val="20"/>
        </w:rPr>
        <w:t>forestier</w:t>
      </w:r>
      <w:proofErr w:type="spellEnd"/>
      <w:r w:rsidRPr="00B54942">
        <w:rPr>
          <w:rFonts w:ascii="Arial" w:hAnsi="Arial" w:cs="Arial"/>
          <w:i/>
          <w:sz w:val="20"/>
        </w:rPr>
        <w:t xml:space="preserve"> </w:t>
      </w:r>
      <w:proofErr w:type="spellStart"/>
      <w:r w:rsidRPr="00B54942">
        <w:rPr>
          <w:rFonts w:ascii="Arial" w:hAnsi="Arial" w:cs="Arial"/>
          <w:i/>
          <w:sz w:val="20"/>
        </w:rPr>
        <w:t>dipl.</w:t>
      </w:r>
      <w:proofErr w:type="spellEnd"/>
      <w:r w:rsidRPr="00B54942">
        <w:rPr>
          <w:rFonts w:ascii="Arial" w:hAnsi="Arial" w:cs="Arial"/>
          <w:i/>
          <w:sz w:val="20"/>
        </w:rPr>
        <w:t xml:space="preserve"> </w:t>
      </w:r>
      <w:r w:rsidRPr="00B54942">
        <w:rPr>
          <w:rFonts w:ascii="Arial" w:hAnsi="Arial" w:cs="Arial"/>
          <w:i/>
          <w:sz w:val="20"/>
          <w:lang w:val="fr-CH"/>
        </w:rPr>
        <w:t>ETH</w:t>
      </w:r>
    </w:p>
    <w:p w14:paraId="51072227" w14:textId="77777777" w:rsidR="00B54942" w:rsidRPr="00B54942" w:rsidRDefault="00B54942" w:rsidP="00B54942">
      <w:pPr>
        <w:spacing w:after="0" w:line="240" w:lineRule="auto"/>
        <w:rPr>
          <w:rFonts w:ascii="Arial" w:hAnsi="Arial" w:cs="Arial"/>
          <w:i/>
          <w:sz w:val="20"/>
          <w:lang w:val="fr-CH"/>
        </w:rPr>
      </w:pPr>
      <w:r w:rsidRPr="00B54942">
        <w:rPr>
          <w:rFonts w:ascii="Arial" w:hAnsi="Arial" w:cs="Arial"/>
          <w:i/>
          <w:sz w:val="20"/>
          <w:lang w:val="fr-CH"/>
        </w:rPr>
        <w:t xml:space="preserve">Pour le compte </w:t>
      </w:r>
      <w:proofErr w:type="gramStart"/>
      <w:r w:rsidRPr="00B54942">
        <w:rPr>
          <w:rFonts w:ascii="Arial" w:hAnsi="Arial" w:cs="Arial"/>
          <w:i/>
          <w:sz w:val="20"/>
          <w:lang w:val="fr-CH"/>
        </w:rPr>
        <w:t>de:</w:t>
      </w:r>
      <w:proofErr w:type="gramEnd"/>
    </w:p>
    <w:p w14:paraId="7796E959" w14:textId="19B60710" w:rsidR="00833DB0" w:rsidRPr="00D50ECC" w:rsidRDefault="00B54942" w:rsidP="00B54942">
      <w:pPr>
        <w:spacing w:after="0" w:line="240" w:lineRule="auto"/>
        <w:rPr>
          <w:rFonts w:ascii="Arial" w:hAnsi="Arial" w:cs="Arial"/>
          <w:i/>
          <w:sz w:val="20"/>
          <w:lang w:val="fr-CH"/>
        </w:rPr>
      </w:pPr>
      <w:r w:rsidRPr="00B54942">
        <w:rPr>
          <w:rFonts w:ascii="Arial" w:hAnsi="Arial" w:cs="Arial"/>
          <w:i/>
          <w:sz w:val="20"/>
          <w:lang w:val="fr-CH"/>
        </w:rPr>
        <w:t xml:space="preserve">Energie-bois Suisse </w:t>
      </w:r>
      <w:r w:rsidRPr="00B54942">
        <w:rPr>
          <w:rFonts w:ascii="Arial" w:hAnsi="Arial" w:cs="Arial"/>
          <w:i/>
          <w:sz w:val="20"/>
          <w:lang w:val="fr-CH"/>
        </w:rPr>
        <w:br/>
      </w:r>
      <w:proofErr w:type="spellStart"/>
      <w:r w:rsidR="00833DB0" w:rsidRPr="00D50ECC">
        <w:rPr>
          <w:rFonts w:ascii="Arial" w:hAnsi="Arial" w:cs="Arial"/>
          <w:i/>
          <w:sz w:val="20"/>
          <w:lang w:val="fr-CH"/>
        </w:rPr>
        <w:t>Neugasse</w:t>
      </w:r>
      <w:proofErr w:type="spellEnd"/>
      <w:r w:rsidR="00833DB0" w:rsidRPr="00D50ECC">
        <w:rPr>
          <w:rFonts w:ascii="Arial" w:hAnsi="Arial" w:cs="Arial"/>
          <w:i/>
          <w:sz w:val="20"/>
          <w:lang w:val="fr-CH"/>
        </w:rPr>
        <w:t xml:space="preserve"> 10</w:t>
      </w:r>
    </w:p>
    <w:p w14:paraId="7382F8AF" w14:textId="7A2CA934" w:rsidR="00833DB0" w:rsidRPr="00D50ECC" w:rsidRDefault="00833DB0" w:rsidP="00833DB0">
      <w:pPr>
        <w:spacing w:after="0" w:line="240" w:lineRule="auto"/>
        <w:rPr>
          <w:rFonts w:ascii="Arial" w:hAnsi="Arial" w:cs="Arial"/>
          <w:i/>
          <w:sz w:val="20"/>
          <w:lang w:val="fr-CH"/>
        </w:rPr>
      </w:pPr>
      <w:r w:rsidRPr="00D50ECC">
        <w:rPr>
          <w:rFonts w:ascii="Arial" w:hAnsi="Arial" w:cs="Arial"/>
          <w:i/>
          <w:sz w:val="20"/>
          <w:lang w:val="fr-CH"/>
        </w:rPr>
        <w:t>8005 Z</w:t>
      </w:r>
      <w:r w:rsidR="001A3794">
        <w:rPr>
          <w:rFonts w:ascii="Arial" w:hAnsi="Arial" w:cs="Arial"/>
          <w:i/>
          <w:sz w:val="20"/>
          <w:lang w:val="fr-CH"/>
        </w:rPr>
        <w:t>urich</w:t>
      </w:r>
    </w:p>
    <w:p w14:paraId="028B4D6F" w14:textId="7116996F" w:rsidR="00833DB0" w:rsidRPr="00D50ECC" w:rsidRDefault="00B54942" w:rsidP="00833DB0">
      <w:pPr>
        <w:spacing w:after="0" w:line="240" w:lineRule="auto"/>
        <w:rPr>
          <w:rFonts w:ascii="Arial" w:hAnsi="Arial" w:cs="Arial"/>
          <w:i/>
          <w:sz w:val="20"/>
          <w:lang w:val="fr-CH"/>
        </w:rPr>
      </w:pPr>
      <w:r w:rsidRPr="00D50ECC">
        <w:rPr>
          <w:rFonts w:ascii="Arial" w:hAnsi="Arial" w:cs="Arial"/>
          <w:i/>
          <w:sz w:val="20"/>
          <w:lang w:val="fr-CH"/>
        </w:rPr>
        <w:t xml:space="preserve">Ligne </w:t>
      </w:r>
      <w:proofErr w:type="gramStart"/>
      <w:r w:rsidRPr="00D50ECC">
        <w:rPr>
          <w:rFonts w:ascii="Arial" w:hAnsi="Arial" w:cs="Arial"/>
          <w:i/>
          <w:sz w:val="20"/>
          <w:lang w:val="fr-CH"/>
        </w:rPr>
        <w:t>directe</w:t>
      </w:r>
      <w:r w:rsidR="00833DB0" w:rsidRPr="00D50ECC">
        <w:rPr>
          <w:rFonts w:ascii="Arial" w:hAnsi="Arial" w:cs="Arial"/>
          <w:i/>
          <w:sz w:val="20"/>
          <w:lang w:val="fr-CH"/>
        </w:rPr>
        <w:t>:</w:t>
      </w:r>
      <w:proofErr w:type="gramEnd"/>
      <w:r w:rsidR="00833DB0" w:rsidRPr="00D50ECC">
        <w:rPr>
          <w:rFonts w:ascii="Arial" w:hAnsi="Arial" w:cs="Arial"/>
          <w:i/>
          <w:sz w:val="20"/>
          <w:lang w:val="fr-CH"/>
        </w:rPr>
        <w:t xml:space="preserve"> 044 250 88 11</w:t>
      </w:r>
    </w:p>
    <w:p w14:paraId="3526588B" w14:textId="77777777" w:rsidR="00833DB0" w:rsidRPr="00833DB0" w:rsidRDefault="00833DB0" w:rsidP="00833DB0">
      <w:pPr>
        <w:spacing w:after="0" w:line="240" w:lineRule="auto"/>
        <w:rPr>
          <w:rFonts w:ascii="Arial" w:hAnsi="Arial" w:cs="Arial"/>
          <w:i/>
          <w:sz w:val="20"/>
        </w:rPr>
      </w:pPr>
      <w:r w:rsidRPr="00833DB0">
        <w:rPr>
          <w:rFonts w:ascii="Arial" w:hAnsi="Arial" w:cs="Arial"/>
          <w:i/>
          <w:sz w:val="20"/>
        </w:rPr>
        <w:t>info@holzenergie.ch</w:t>
      </w:r>
    </w:p>
    <w:p w14:paraId="5BE100CA" w14:textId="77777777" w:rsidR="006F21B2" w:rsidRDefault="006F21B2" w:rsidP="00442798">
      <w:pPr>
        <w:spacing w:after="0" w:line="240" w:lineRule="auto"/>
        <w:rPr>
          <w:rFonts w:ascii="Arial" w:hAnsi="Arial" w:cs="Arial"/>
          <w:i/>
          <w:sz w:val="20"/>
        </w:rPr>
      </w:pPr>
    </w:p>
    <w:p w14:paraId="61E82CEF" w14:textId="0BC689C5" w:rsidR="00833DB0" w:rsidRDefault="00833DB0">
      <w:pPr>
        <w:spacing w:after="160" w:line="259" w:lineRule="auto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br w:type="page"/>
      </w:r>
    </w:p>
    <w:p w14:paraId="5A9FF0C7" w14:textId="77777777" w:rsidR="006F21B2" w:rsidRDefault="006F21B2" w:rsidP="00442798">
      <w:pPr>
        <w:spacing w:after="0"/>
        <w:rPr>
          <w:rFonts w:ascii="Arial" w:hAnsi="Arial" w:cs="Arial"/>
          <w:i/>
          <w:sz w:val="20"/>
        </w:rPr>
      </w:pPr>
    </w:p>
    <w:p w14:paraId="2310A7B7" w14:textId="4210357F" w:rsidR="006F21B2" w:rsidRDefault="00B54942" w:rsidP="00442798">
      <w:pPr>
        <w:spacing w:after="0"/>
        <w:rPr>
          <w:rFonts w:ascii="Arial" w:hAnsi="Arial" w:cs="Arial"/>
          <w:b/>
          <w:i/>
          <w:sz w:val="20"/>
        </w:rPr>
      </w:pPr>
      <w:proofErr w:type="spellStart"/>
      <w:r>
        <w:rPr>
          <w:rFonts w:ascii="Arial" w:hAnsi="Arial" w:cs="Arial"/>
          <w:b/>
          <w:i/>
          <w:sz w:val="20"/>
        </w:rPr>
        <w:t>Photos</w:t>
      </w:r>
      <w:proofErr w:type="spellEnd"/>
    </w:p>
    <w:p w14:paraId="5677536F" w14:textId="77777777" w:rsidR="00833DB0" w:rsidRDefault="00833DB0" w:rsidP="00442798">
      <w:pPr>
        <w:spacing w:after="0"/>
        <w:rPr>
          <w:rFonts w:ascii="Arial" w:hAnsi="Arial" w:cs="Arial"/>
          <w:i/>
          <w:sz w:val="20"/>
        </w:rPr>
      </w:pPr>
    </w:p>
    <w:tbl>
      <w:tblPr>
        <w:tblStyle w:val="Tabellenraster"/>
        <w:tblW w:w="9606" w:type="dxa"/>
        <w:tblLook w:val="04A0" w:firstRow="1" w:lastRow="0" w:firstColumn="1" w:lastColumn="0" w:noHBand="0" w:noVBand="1"/>
      </w:tblPr>
      <w:tblGrid>
        <w:gridCol w:w="2830"/>
        <w:gridCol w:w="6776"/>
      </w:tblGrid>
      <w:tr w:rsidR="00F92E34" w:rsidRPr="00246950" w14:paraId="64D105D2" w14:textId="77777777" w:rsidTr="00172687">
        <w:tc>
          <w:tcPr>
            <w:tcW w:w="2830" w:type="dxa"/>
          </w:tcPr>
          <w:p w14:paraId="12496D4B" w14:textId="607A41F3" w:rsidR="006C081B" w:rsidRDefault="00400EA6" w:rsidP="00172687">
            <w:pPr>
              <w:spacing w:after="40"/>
              <w:rPr>
                <w:rFonts w:ascii="Arial" w:hAnsi="Arial" w:cs="Arial"/>
                <w:i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7F1E4F43" wp14:editId="3C5DA235">
                  <wp:extent cx="758162" cy="1019908"/>
                  <wp:effectExtent l="0" t="0" r="4445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3260" cy="10267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i/>
                <w:sz w:val="20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4D40FCEA" wp14:editId="72E50D10">
                  <wp:extent cx="770792" cy="1017267"/>
                  <wp:effectExtent l="0" t="0" r="0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9086" cy="1028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76" w:type="dxa"/>
          </w:tcPr>
          <w:p w14:paraId="25F2847B" w14:textId="66ACC7E4" w:rsidR="006C081B" w:rsidRPr="001A3794" w:rsidRDefault="00546C08" w:rsidP="00172687">
            <w:pPr>
              <w:spacing w:after="40"/>
              <w:rPr>
                <w:rFonts w:ascii="Arial" w:hAnsi="Arial" w:cs="Arial"/>
                <w:i/>
                <w:sz w:val="20"/>
                <w:lang w:val="fr-CH"/>
              </w:rPr>
            </w:pPr>
            <w:proofErr w:type="gramStart"/>
            <w:r w:rsidRPr="001A3794">
              <w:rPr>
                <w:rFonts w:ascii="Arial" w:hAnsi="Arial" w:cs="Arial"/>
                <w:b/>
                <w:i/>
                <w:sz w:val="20"/>
                <w:lang w:val="fr-CH"/>
              </w:rPr>
              <w:t>Légende</w:t>
            </w:r>
            <w:r w:rsidR="006C081B" w:rsidRPr="001A3794">
              <w:rPr>
                <w:rFonts w:ascii="Arial" w:hAnsi="Arial" w:cs="Arial"/>
                <w:b/>
                <w:i/>
                <w:sz w:val="20"/>
                <w:lang w:val="fr-CH"/>
              </w:rPr>
              <w:t>:</w:t>
            </w:r>
            <w:proofErr w:type="gramEnd"/>
            <w:r w:rsidR="006C081B" w:rsidRPr="001A3794">
              <w:rPr>
                <w:rFonts w:ascii="Arial" w:hAnsi="Arial" w:cs="Arial"/>
                <w:i/>
                <w:sz w:val="20"/>
                <w:lang w:val="fr-CH"/>
              </w:rPr>
              <w:t xml:space="preserve"> </w:t>
            </w:r>
          </w:p>
          <w:p w14:paraId="63D118EE" w14:textId="77777777" w:rsidR="006C081B" w:rsidRPr="001A3794" w:rsidRDefault="006C081B" w:rsidP="00172687">
            <w:pPr>
              <w:spacing w:after="40"/>
              <w:rPr>
                <w:rFonts w:ascii="Arial" w:hAnsi="Arial" w:cs="Arial"/>
                <w:i/>
                <w:sz w:val="20"/>
                <w:lang w:val="fr-CH"/>
              </w:rPr>
            </w:pPr>
          </w:p>
          <w:p w14:paraId="67B64FC7" w14:textId="36FC0D91" w:rsidR="006C081B" w:rsidRPr="00246950" w:rsidRDefault="001922FE" w:rsidP="00172687">
            <w:pPr>
              <w:spacing w:after="40"/>
              <w:rPr>
                <w:rFonts w:ascii="Arial" w:hAnsi="Arial" w:cs="Arial"/>
                <w:i/>
                <w:sz w:val="20"/>
                <w:lang w:val="fr-CH"/>
              </w:rPr>
            </w:pPr>
            <w:proofErr w:type="spellStart"/>
            <w:r w:rsidRPr="00246950">
              <w:rPr>
                <w:rFonts w:ascii="Arial" w:hAnsi="Arial" w:cs="Arial"/>
                <w:i/>
                <w:sz w:val="20"/>
                <w:lang w:val="fr-CH"/>
              </w:rPr>
              <w:t>Kuno</w:t>
            </w:r>
            <w:proofErr w:type="spellEnd"/>
            <w:r w:rsidRPr="00246950">
              <w:rPr>
                <w:rFonts w:ascii="Arial" w:hAnsi="Arial" w:cs="Arial"/>
                <w:i/>
                <w:sz w:val="20"/>
                <w:lang w:val="fr-CH"/>
              </w:rPr>
              <w:t xml:space="preserve"> Moser, </w:t>
            </w:r>
            <w:r w:rsidR="00246950" w:rsidRPr="00246950">
              <w:rPr>
                <w:rFonts w:ascii="Arial" w:hAnsi="Arial" w:cs="Arial"/>
                <w:i/>
                <w:sz w:val="20"/>
                <w:lang w:val="fr-CH"/>
              </w:rPr>
              <w:t xml:space="preserve">Bourgeoisie de </w:t>
            </w:r>
            <w:proofErr w:type="gramStart"/>
            <w:r w:rsidR="00246950" w:rsidRPr="00246950">
              <w:rPr>
                <w:rFonts w:ascii="Arial" w:hAnsi="Arial" w:cs="Arial"/>
                <w:i/>
                <w:sz w:val="20"/>
                <w:lang w:val="fr-CH"/>
              </w:rPr>
              <w:t>Bienne</w:t>
            </w:r>
            <w:r w:rsidRPr="00246950">
              <w:rPr>
                <w:rFonts w:ascii="Arial" w:hAnsi="Arial" w:cs="Arial"/>
                <w:i/>
                <w:sz w:val="20"/>
                <w:lang w:val="fr-CH"/>
              </w:rPr>
              <w:t>:</w:t>
            </w:r>
            <w:proofErr w:type="gramEnd"/>
            <w:r w:rsidRPr="00246950">
              <w:rPr>
                <w:rFonts w:ascii="Arial" w:hAnsi="Arial" w:cs="Arial"/>
                <w:i/>
                <w:sz w:val="20"/>
                <w:lang w:val="fr-CH"/>
              </w:rPr>
              <w:t xml:space="preserve"> </w:t>
            </w:r>
            <w:r w:rsidR="00246950" w:rsidRPr="00246950">
              <w:rPr>
                <w:rFonts w:ascii="Arial" w:hAnsi="Arial" w:cs="Arial"/>
                <w:i/>
                <w:sz w:val="20"/>
                <w:lang w:val="fr-CH"/>
              </w:rPr>
              <w:t xml:space="preserve">fournisseur fiable de bois-énergie à </w:t>
            </w:r>
            <w:r w:rsidR="00246950">
              <w:rPr>
                <w:rFonts w:ascii="Arial" w:hAnsi="Arial" w:cs="Arial"/>
                <w:i/>
                <w:sz w:val="20"/>
                <w:lang w:val="fr-CH"/>
              </w:rPr>
              <w:t>prix stable</w:t>
            </w:r>
          </w:p>
          <w:p w14:paraId="581F8605" w14:textId="77777777" w:rsidR="006C081B" w:rsidRPr="00246950" w:rsidRDefault="006C081B" w:rsidP="00172687">
            <w:pPr>
              <w:spacing w:after="40"/>
              <w:rPr>
                <w:rFonts w:ascii="Arial" w:hAnsi="Arial" w:cs="Arial"/>
                <w:i/>
                <w:sz w:val="20"/>
                <w:lang w:val="fr-CH"/>
              </w:rPr>
            </w:pPr>
          </w:p>
          <w:p w14:paraId="4C6549E7" w14:textId="46D3FD7F" w:rsidR="006C081B" w:rsidRPr="00246950" w:rsidRDefault="00546C08" w:rsidP="00172687">
            <w:pPr>
              <w:spacing w:after="40"/>
              <w:rPr>
                <w:rFonts w:ascii="Arial" w:hAnsi="Arial" w:cs="Arial"/>
                <w:i/>
                <w:sz w:val="20"/>
                <w:lang w:val="fr-CH"/>
              </w:rPr>
            </w:pPr>
            <w:proofErr w:type="gramStart"/>
            <w:r w:rsidRPr="00246950">
              <w:rPr>
                <w:rFonts w:ascii="Arial" w:hAnsi="Arial" w:cs="Arial"/>
                <w:i/>
                <w:sz w:val="20"/>
                <w:lang w:val="fr-CH"/>
              </w:rPr>
              <w:t>Source</w:t>
            </w:r>
            <w:r w:rsidR="006C081B" w:rsidRPr="00246950">
              <w:rPr>
                <w:rFonts w:ascii="Arial" w:hAnsi="Arial" w:cs="Arial"/>
                <w:i/>
                <w:sz w:val="20"/>
                <w:lang w:val="fr-CH"/>
              </w:rPr>
              <w:t>:</w:t>
            </w:r>
            <w:proofErr w:type="gramEnd"/>
            <w:r w:rsidR="006C081B" w:rsidRPr="00246950">
              <w:rPr>
                <w:rFonts w:ascii="Arial" w:hAnsi="Arial" w:cs="Arial"/>
                <w:i/>
                <w:sz w:val="20"/>
                <w:lang w:val="fr-CH"/>
              </w:rPr>
              <w:t xml:space="preserve"> </w:t>
            </w:r>
          </w:p>
        </w:tc>
      </w:tr>
      <w:tr w:rsidR="00F92E34" w:rsidRPr="00BF7B51" w14:paraId="1E11D57F" w14:textId="77777777" w:rsidTr="006C081B">
        <w:tc>
          <w:tcPr>
            <w:tcW w:w="2830" w:type="dxa"/>
          </w:tcPr>
          <w:p w14:paraId="0AC751C1" w14:textId="50B43BEE" w:rsidR="006C081B" w:rsidRDefault="004A4272" w:rsidP="00172687">
            <w:pPr>
              <w:spacing w:after="40"/>
              <w:rPr>
                <w:rFonts w:ascii="Arial" w:hAnsi="Arial" w:cs="Arial"/>
                <w:i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2D6C000A" wp14:editId="1260ADE0">
                  <wp:extent cx="1438910" cy="1016830"/>
                  <wp:effectExtent l="0" t="0" r="8890" b="0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6566" cy="1022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76" w:type="dxa"/>
          </w:tcPr>
          <w:p w14:paraId="1B98033A" w14:textId="04CEF708" w:rsidR="006C081B" w:rsidRPr="001A3794" w:rsidRDefault="00546C08" w:rsidP="00172687">
            <w:pPr>
              <w:spacing w:after="40"/>
              <w:rPr>
                <w:rFonts w:ascii="Arial" w:hAnsi="Arial" w:cs="Arial"/>
                <w:i/>
                <w:sz w:val="20"/>
                <w:lang w:val="fr-CH"/>
              </w:rPr>
            </w:pPr>
            <w:proofErr w:type="gramStart"/>
            <w:r w:rsidRPr="001A3794">
              <w:rPr>
                <w:rFonts w:ascii="Arial" w:hAnsi="Arial" w:cs="Arial"/>
                <w:b/>
                <w:i/>
                <w:sz w:val="20"/>
                <w:lang w:val="fr-CH"/>
              </w:rPr>
              <w:t>Légende</w:t>
            </w:r>
            <w:r w:rsidR="006C081B" w:rsidRPr="001A3794">
              <w:rPr>
                <w:rFonts w:ascii="Arial" w:hAnsi="Arial" w:cs="Arial"/>
                <w:b/>
                <w:i/>
                <w:sz w:val="20"/>
                <w:lang w:val="fr-CH"/>
              </w:rPr>
              <w:t>:</w:t>
            </w:r>
            <w:proofErr w:type="gramEnd"/>
            <w:r w:rsidR="006C081B" w:rsidRPr="001A3794">
              <w:rPr>
                <w:rFonts w:ascii="Arial" w:hAnsi="Arial" w:cs="Arial"/>
                <w:i/>
                <w:sz w:val="20"/>
                <w:lang w:val="fr-CH"/>
              </w:rPr>
              <w:t xml:space="preserve"> </w:t>
            </w:r>
          </w:p>
          <w:p w14:paraId="31C07EB2" w14:textId="77777777" w:rsidR="006C081B" w:rsidRPr="001A3794" w:rsidRDefault="006C081B" w:rsidP="00172687">
            <w:pPr>
              <w:spacing w:after="40"/>
              <w:rPr>
                <w:rFonts w:ascii="Arial" w:hAnsi="Arial" w:cs="Arial"/>
                <w:i/>
                <w:sz w:val="20"/>
                <w:lang w:val="fr-CH"/>
              </w:rPr>
            </w:pPr>
          </w:p>
          <w:p w14:paraId="40C9361A" w14:textId="03A207B7" w:rsidR="006C081B" w:rsidRPr="00246950" w:rsidRDefault="00246950" w:rsidP="00172687">
            <w:pPr>
              <w:spacing w:after="40"/>
              <w:rPr>
                <w:rFonts w:ascii="Arial" w:hAnsi="Arial" w:cs="Arial"/>
                <w:i/>
                <w:sz w:val="20"/>
                <w:lang w:val="fr-CH"/>
              </w:rPr>
            </w:pPr>
            <w:r w:rsidRPr="00246950">
              <w:rPr>
                <w:rFonts w:ascii="Arial" w:hAnsi="Arial" w:cs="Arial"/>
                <w:i/>
                <w:sz w:val="20"/>
                <w:lang w:val="fr-CH"/>
              </w:rPr>
              <w:t xml:space="preserve">La chaleur stockée à l’air </w:t>
            </w:r>
            <w:proofErr w:type="gramStart"/>
            <w:r w:rsidRPr="00246950">
              <w:rPr>
                <w:rFonts w:ascii="Arial" w:hAnsi="Arial" w:cs="Arial"/>
                <w:i/>
                <w:sz w:val="20"/>
                <w:lang w:val="fr-CH"/>
              </w:rPr>
              <w:t>frais</w:t>
            </w:r>
            <w:r w:rsidR="004A4272" w:rsidRPr="00246950">
              <w:rPr>
                <w:rFonts w:ascii="Arial" w:hAnsi="Arial" w:cs="Arial"/>
                <w:i/>
                <w:sz w:val="20"/>
                <w:lang w:val="fr-CH"/>
              </w:rPr>
              <w:t>:</w:t>
            </w:r>
            <w:proofErr w:type="gramEnd"/>
            <w:r w:rsidR="004A4272" w:rsidRPr="00246950">
              <w:rPr>
                <w:rFonts w:ascii="Arial" w:hAnsi="Arial" w:cs="Arial"/>
                <w:i/>
                <w:sz w:val="20"/>
                <w:lang w:val="fr-CH"/>
              </w:rPr>
              <w:t xml:space="preserve"> </w:t>
            </w:r>
            <w:r w:rsidRPr="00246950">
              <w:rPr>
                <w:rFonts w:ascii="Arial" w:hAnsi="Arial" w:cs="Arial"/>
                <w:i/>
                <w:sz w:val="20"/>
                <w:lang w:val="fr-CH"/>
              </w:rPr>
              <w:t xml:space="preserve">le prix </w:t>
            </w:r>
            <w:r>
              <w:rPr>
                <w:rFonts w:ascii="Arial" w:hAnsi="Arial" w:cs="Arial"/>
                <w:i/>
                <w:sz w:val="20"/>
                <w:lang w:val="fr-CH"/>
              </w:rPr>
              <w:t xml:space="preserve">du </w:t>
            </w:r>
            <w:r w:rsidRPr="00246950">
              <w:rPr>
                <w:rFonts w:ascii="Arial" w:hAnsi="Arial" w:cs="Arial"/>
                <w:i/>
                <w:sz w:val="20"/>
                <w:lang w:val="fr-CH"/>
              </w:rPr>
              <w:t xml:space="preserve">bois-énergie </w:t>
            </w:r>
            <w:r>
              <w:rPr>
                <w:rFonts w:ascii="Arial" w:hAnsi="Arial" w:cs="Arial"/>
                <w:i/>
                <w:sz w:val="20"/>
                <w:lang w:val="fr-CH"/>
              </w:rPr>
              <w:t>est stable</w:t>
            </w:r>
          </w:p>
          <w:p w14:paraId="022D4935" w14:textId="77777777" w:rsidR="006C081B" w:rsidRPr="00246950" w:rsidRDefault="006C081B" w:rsidP="00172687">
            <w:pPr>
              <w:spacing w:after="40"/>
              <w:rPr>
                <w:rFonts w:ascii="Arial" w:hAnsi="Arial" w:cs="Arial"/>
                <w:i/>
                <w:sz w:val="20"/>
                <w:lang w:val="fr-CH"/>
              </w:rPr>
            </w:pPr>
          </w:p>
          <w:p w14:paraId="1E5E2DDA" w14:textId="62B282B5" w:rsidR="006C081B" w:rsidRPr="00546C08" w:rsidRDefault="00546C08" w:rsidP="00172687">
            <w:pPr>
              <w:spacing w:after="40"/>
              <w:rPr>
                <w:rFonts w:ascii="Arial" w:hAnsi="Arial" w:cs="Arial"/>
                <w:i/>
                <w:sz w:val="20"/>
                <w:lang w:val="fr-CH"/>
              </w:rPr>
            </w:pPr>
            <w:proofErr w:type="gramStart"/>
            <w:r w:rsidRPr="007A5DA2">
              <w:rPr>
                <w:rFonts w:ascii="Arial" w:hAnsi="Arial" w:cs="Arial"/>
                <w:i/>
                <w:sz w:val="20"/>
                <w:lang w:val="fr-CH"/>
              </w:rPr>
              <w:t>Source:</w:t>
            </w:r>
            <w:proofErr w:type="gramEnd"/>
            <w:r w:rsidRPr="007A5DA2">
              <w:rPr>
                <w:rFonts w:ascii="Arial" w:hAnsi="Arial" w:cs="Arial"/>
                <w:i/>
                <w:sz w:val="20"/>
                <w:lang w:val="fr-CH"/>
              </w:rPr>
              <w:t xml:space="preserve"> </w:t>
            </w:r>
            <w:r w:rsidRPr="00210293">
              <w:rPr>
                <w:rFonts w:ascii="Arial" w:hAnsi="Arial" w:cs="Arial"/>
                <w:i/>
                <w:sz w:val="20"/>
                <w:lang w:val="fr-CH"/>
              </w:rPr>
              <w:t>Energie-bois Suisse</w:t>
            </w:r>
            <w:r w:rsidR="006C081B" w:rsidRPr="00546C08">
              <w:rPr>
                <w:rFonts w:ascii="Arial" w:hAnsi="Arial" w:cs="Arial"/>
                <w:i/>
                <w:sz w:val="20"/>
                <w:lang w:val="fr-CH"/>
              </w:rPr>
              <w:t xml:space="preserve">, Christoph Rutschmann </w:t>
            </w:r>
          </w:p>
        </w:tc>
      </w:tr>
      <w:tr w:rsidR="00F92E34" w:rsidRPr="00BF7B51" w14:paraId="64D4394C" w14:textId="77777777" w:rsidTr="00F92E34">
        <w:tc>
          <w:tcPr>
            <w:tcW w:w="2830" w:type="dxa"/>
          </w:tcPr>
          <w:p w14:paraId="40E6302A" w14:textId="337EEC14" w:rsidR="00F92E34" w:rsidRDefault="004A4272" w:rsidP="00172687">
            <w:pPr>
              <w:spacing w:after="40"/>
              <w:rPr>
                <w:rFonts w:ascii="Arial" w:hAnsi="Arial" w:cs="Arial"/>
                <w:i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27337EA1" wp14:editId="7F3D47E1">
                  <wp:extent cx="1438910" cy="973033"/>
                  <wp:effectExtent l="0" t="0" r="8890" b="0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3640" cy="9762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76" w:type="dxa"/>
          </w:tcPr>
          <w:p w14:paraId="59D2A129" w14:textId="57ABBB6F" w:rsidR="00F92E34" w:rsidRPr="001A3794" w:rsidRDefault="00546C08" w:rsidP="00172687">
            <w:pPr>
              <w:spacing w:after="40"/>
              <w:rPr>
                <w:rFonts w:ascii="Arial" w:hAnsi="Arial" w:cs="Arial"/>
                <w:i/>
                <w:sz w:val="20"/>
                <w:lang w:val="fr-CH"/>
              </w:rPr>
            </w:pPr>
            <w:proofErr w:type="gramStart"/>
            <w:r w:rsidRPr="001A3794">
              <w:rPr>
                <w:rFonts w:ascii="Arial" w:hAnsi="Arial" w:cs="Arial"/>
                <w:b/>
                <w:i/>
                <w:sz w:val="20"/>
                <w:lang w:val="fr-CH"/>
              </w:rPr>
              <w:t>Légende</w:t>
            </w:r>
            <w:r w:rsidR="00F92E34" w:rsidRPr="001A3794">
              <w:rPr>
                <w:rFonts w:ascii="Arial" w:hAnsi="Arial" w:cs="Arial"/>
                <w:b/>
                <w:i/>
                <w:sz w:val="20"/>
                <w:lang w:val="fr-CH"/>
              </w:rPr>
              <w:t>:</w:t>
            </w:r>
            <w:proofErr w:type="gramEnd"/>
            <w:r w:rsidR="00F92E34" w:rsidRPr="001A3794">
              <w:rPr>
                <w:rFonts w:ascii="Arial" w:hAnsi="Arial" w:cs="Arial"/>
                <w:i/>
                <w:sz w:val="20"/>
                <w:lang w:val="fr-CH"/>
              </w:rPr>
              <w:t xml:space="preserve"> </w:t>
            </w:r>
          </w:p>
          <w:p w14:paraId="007D7CF0" w14:textId="77777777" w:rsidR="00F92E34" w:rsidRPr="001A3794" w:rsidRDefault="00F92E34" w:rsidP="00172687">
            <w:pPr>
              <w:spacing w:after="40"/>
              <w:rPr>
                <w:rFonts w:ascii="Arial" w:hAnsi="Arial" w:cs="Arial"/>
                <w:i/>
                <w:sz w:val="20"/>
                <w:lang w:val="fr-CH"/>
              </w:rPr>
            </w:pPr>
          </w:p>
          <w:p w14:paraId="692EAAE6" w14:textId="1383525E" w:rsidR="00F92E34" w:rsidRPr="00246950" w:rsidRDefault="00246950" w:rsidP="00172687">
            <w:pPr>
              <w:spacing w:after="40"/>
              <w:rPr>
                <w:rFonts w:ascii="Arial" w:hAnsi="Arial" w:cs="Arial"/>
                <w:i/>
                <w:sz w:val="20"/>
                <w:lang w:val="fr-CH"/>
              </w:rPr>
            </w:pPr>
            <w:r w:rsidRPr="00246950">
              <w:rPr>
                <w:rFonts w:ascii="Arial" w:hAnsi="Arial" w:cs="Arial"/>
                <w:i/>
                <w:sz w:val="20"/>
                <w:lang w:val="fr-CH"/>
              </w:rPr>
              <w:t xml:space="preserve">Un approvisionnement </w:t>
            </w:r>
            <w:proofErr w:type="gramStart"/>
            <w:r w:rsidRPr="00246950">
              <w:rPr>
                <w:rFonts w:ascii="Arial" w:hAnsi="Arial" w:cs="Arial"/>
                <w:i/>
                <w:sz w:val="20"/>
                <w:lang w:val="fr-CH"/>
              </w:rPr>
              <w:t>transparent</w:t>
            </w:r>
            <w:r w:rsidR="004A4272" w:rsidRPr="00246950">
              <w:rPr>
                <w:rFonts w:ascii="Arial" w:hAnsi="Arial" w:cs="Arial"/>
                <w:i/>
                <w:sz w:val="20"/>
                <w:lang w:val="fr-CH"/>
              </w:rPr>
              <w:t>:</w:t>
            </w:r>
            <w:proofErr w:type="gramEnd"/>
            <w:r w:rsidR="004A4272" w:rsidRPr="00246950">
              <w:rPr>
                <w:rFonts w:ascii="Arial" w:hAnsi="Arial" w:cs="Arial"/>
                <w:i/>
                <w:sz w:val="20"/>
                <w:lang w:val="fr-CH"/>
              </w:rPr>
              <w:t xml:space="preserve"> </w:t>
            </w:r>
            <w:r w:rsidRPr="00246950">
              <w:rPr>
                <w:rFonts w:ascii="Arial" w:hAnsi="Arial" w:cs="Arial"/>
                <w:i/>
                <w:sz w:val="20"/>
                <w:lang w:val="fr-CH"/>
              </w:rPr>
              <w:t>les plaquettes for</w:t>
            </w:r>
            <w:r>
              <w:rPr>
                <w:rFonts w:ascii="Arial" w:hAnsi="Arial" w:cs="Arial"/>
                <w:i/>
                <w:sz w:val="20"/>
                <w:lang w:val="fr-CH"/>
              </w:rPr>
              <w:t>estières</w:t>
            </w:r>
          </w:p>
          <w:p w14:paraId="3E5F1DBC" w14:textId="77777777" w:rsidR="00F92E34" w:rsidRPr="00246950" w:rsidRDefault="00F92E34" w:rsidP="00172687">
            <w:pPr>
              <w:spacing w:after="40"/>
              <w:rPr>
                <w:rFonts w:ascii="Arial" w:hAnsi="Arial" w:cs="Arial"/>
                <w:i/>
                <w:sz w:val="20"/>
                <w:lang w:val="fr-CH"/>
              </w:rPr>
            </w:pPr>
          </w:p>
          <w:p w14:paraId="620494FB" w14:textId="31D01A7D" w:rsidR="00F92E34" w:rsidRPr="00546C08" w:rsidRDefault="00546C08" w:rsidP="00172687">
            <w:pPr>
              <w:spacing w:after="40"/>
              <w:rPr>
                <w:rFonts w:ascii="Arial" w:hAnsi="Arial" w:cs="Arial"/>
                <w:i/>
                <w:sz w:val="20"/>
                <w:lang w:val="fr-CH"/>
              </w:rPr>
            </w:pPr>
            <w:proofErr w:type="gramStart"/>
            <w:r w:rsidRPr="007A5DA2">
              <w:rPr>
                <w:rFonts w:ascii="Arial" w:hAnsi="Arial" w:cs="Arial"/>
                <w:i/>
                <w:sz w:val="20"/>
                <w:lang w:val="fr-CH"/>
              </w:rPr>
              <w:t>Source:</w:t>
            </w:r>
            <w:proofErr w:type="gramEnd"/>
            <w:r w:rsidRPr="007A5DA2">
              <w:rPr>
                <w:rFonts w:ascii="Arial" w:hAnsi="Arial" w:cs="Arial"/>
                <w:i/>
                <w:sz w:val="20"/>
                <w:lang w:val="fr-CH"/>
              </w:rPr>
              <w:t xml:space="preserve"> </w:t>
            </w:r>
            <w:r w:rsidRPr="00210293">
              <w:rPr>
                <w:rFonts w:ascii="Arial" w:hAnsi="Arial" w:cs="Arial"/>
                <w:i/>
                <w:sz w:val="20"/>
                <w:lang w:val="fr-CH"/>
              </w:rPr>
              <w:t>Energie-bois Suisse</w:t>
            </w:r>
            <w:r w:rsidR="00F92E34" w:rsidRPr="00546C08">
              <w:rPr>
                <w:rFonts w:ascii="Arial" w:hAnsi="Arial" w:cs="Arial"/>
                <w:i/>
                <w:sz w:val="20"/>
                <w:lang w:val="fr-CH"/>
              </w:rPr>
              <w:t xml:space="preserve">, Christoph Rutschmann </w:t>
            </w:r>
          </w:p>
        </w:tc>
      </w:tr>
      <w:tr w:rsidR="00E57488" w:rsidRPr="00BF7B51" w14:paraId="0465DCC3" w14:textId="77777777" w:rsidTr="00E57488">
        <w:tc>
          <w:tcPr>
            <w:tcW w:w="2830" w:type="dxa"/>
          </w:tcPr>
          <w:p w14:paraId="44ABFBA7" w14:textId="77777777" w:rsidR="00E57488" w:rsidRDefault="00E57488" w:rsidP="00B50AAF">
            <w:pPr>
              <w:spacing w:after="40"/>
              <w:rPr>
                <w:rFonts w:ascii="Arial" w:hAnsi="Arial" w:cs="Arial"/>
                <w:i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52D2E9A0" wp14:editId="00596F3A">
                  <wp:extent cx="1439008" cy="969904"/>
                  <wp:effectExtent l="0" t="0" r="8890" b="1905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5411" cy="980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76" w:type="dxa"/>
          </w:tcPr>
          <w:p w14:paraId="14E20E63" w14:textId="2B7520E1" w:rsidR="00E57488" w:rsidRPr="001A3794" w:rsidRDefault="00546C08" w:rsidP="00B50AAF">
            <w:pPr>
              <w:spacing w:after="40"/>
              <w:rPr>
                <w:rFonts w:ascii="Arial" w:hAnsi="Arial" w:cs="Arial"/>
                <w:i/>
                <w:sz w:val="20"/>
                <w:lang w:val="fr-CH"/>
              </w:rPr>
            </w:pPr>
            <w:proofErr w:type="gramStart"/>
            <w:r w:rsidRPr="001A3794">
              <w:rPr>
                <w:rFonts w:ascii="Arial" w:hAnsi="Arial" w:cs="Arial"/>
                <w:b/>
                <w:i/>
                <w:sz w:val="20"/>
                <w:lang w:val="fr-CH"/>
              </w:rPr>
              <w:t>Légende</w:t>
            </w:r>
            <w:r w:rsidR="00E57488" w:rsidRPr="001A3794">
              <w:rPr>
                <w:rFonts w:ascii="Arial" w:hAnsi="Arial" w:cs="Arial"/>
                <w:b/>
                <w:i/>
                <w:sz w:val="20"/>
                <w:lang w:val="fr-CH"/>
              </w:rPr>
              <w:t>:</w:t>
            </w:r>
            <w:proofErr w:type="gramEnd"/>
            <w:r w:rsidR="00E57488" w:rsidRPr="001A3794">
              <w:rPr>
                <w:rFonts w:ascii="Arial" w:hAnsi="Arial" w:cs="Arial"/>
                <w:i/>
                <w:sz w:val="20"/>
                <w:lang w:val="fr-CH"/>
              </w:rPr>
              <w:t xml:space="preserve"> </w:t>
            </w:r>
          </w:p>
          <w:p w14:paraId="3F4EA1D7" w14:textId="77777777" w:rsidR="00E57488" w:rsidRPr="001A3794" w:rsidRDefault="00E57488" w:rsidP="00B50AAF">
            <w:pPr>
              <w:spacing w:after="40"/>
              <w:rPr>
                <w:rFonts w:ascii="Arial" w:hAnsi="Arial" w:cs="Arial"/>
                <w:i/>
                <w:sz w:val="20"/>
                <w:lang w:val="fr-CH"/>
              </w:rPr>
            </w:pPr>
          </w:p>
          <w:p w14:paraId="46A37F96" w14:textId="56FABA3F" w:rsidR="00E57488" w:rsidRPr="00246950" w:rsidRDefault="00246950" w:rsidP="00B50AAF">
            <w:pPr>
              <w:spacing w:after="40"/>
              <w:rPr>
                <w:rFonts w:ascii="Arial" w:hAnsi="Arial" w:cs="Arial"/>
                <w:i/>
                <w:sz w:val="20"/>
                <w:lang w:val="fr-CH"/>
              </w:rPr>
            </w:pPr>
            <w:r w:rsidRPr="00246950">
              <w:rPr>
                <w:rFonts w:ascii="Arial" w:hAnsi="Arial" w:cs="Arial"/>
                <w:i/>
                <w:sz w:val="20"/>
                <w:lang w:val="fr-CH"/>
              </w:rPr>
              <w:t>Soudain beaucoup plus</w:t>
            </w:r>
            <w:r>
              <w:rPr>
                <w:rFonts w:ascii="Arial" w:hAnsi="Arial" w:cs="Arial"/>
                <w:i/>
                <w:sz w:val="20"/>
                <w:lang w:val="fr-CH"/>
              </w:rPr>
              <w:t xml:space="preserve"> </w:t>
            </w:r>
            <w:proofErr w:type="gramStart"/>
            <w:r>
              <w:rPr>
                <w:rFonts w:ascii="Arial" w:hAnsi="Arial" w:cs="Arial"/>
                <w:i/>
                <w:sz w:val="20"/>
                <w:lang w:val="fr-CH"/>
              </w:rPr>
              <w:t>cher</w:t>
            </w:r>
            <w:r w:rsidR="00E57488" w:rsidRPr="00246950">
              <w:rPr>
                <w:rFonts w:ascii="Arial" w:hAnsi="Arial" w:cs="Arial"/>
                <w:i/>
                <w:sz w:val="20"/>
                <w:lang w:val="fr-CH"/>
              </w:rPr>
              <w:t>:</w:t>
            </w:r>
            <w:proofErr w:type="gramEnd"/>
            <w:r w:rsidR="00E57488" w:rsidRPr="00246950">
              <w:rPr>
                <w:rFonts w:ascii="Arial" w:hAnsi="Arial" w:cs="Arial"/>
                <w:i/>
                <w:sz w:val="20"/>
                <w:lang w:val="fr-CH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lang w:val="fr-CH"/>
              </w:rPr>
              <w:t>chauffer aux énergies fossiles vide votre portemonnaie</w:t>
            </w:r>
          </w:p>
          <w:p w14:paraId="0962661A" w14:textId="77777777" w:rsidR="00E57488" w:rsidRPr="00246950" w:rsidRDefault="00E57488" w:rsidP="00B50AAF">
            <w:pPr>
              <w:spacing w:after="40"/>
              <w:rPr>
                <w:rFonts w:ascii="Arial" w:hAnsi="Arial" w:cs="Arial"/>
                <w:i/>
                <w:sz w:val="20"/>
                <w:lang w:val="fr-CH"/>
              </w:rPr>
            </w:pPr>
          </w:p>
          <w:p w14:paraId="1EF3A74C" w14:textId="4A389FF3" w:rsidR="00E57488" w:rsidRPr="00546C08" w:rsidRDefault="00546C08" w:rsidP="00B50AAF">
            <w:pPr>
              <w:spacing w:after="40"/>
              <w:rPr>
                <w:rFonts w:ascii="Arial" w:hAnsi="Arial" w:cs="Arial"/>
                <w:i/>
                <w:sz w:val="20"/>
                <w:lang w:val="fr-CH"/>
              </w:rPr>
            </w:pPr>
            <w:proofErr w:type="gramStart"/>
            <w:r w:rsidRPr="007A5DA2">
              <w:rPr>
                <w:rFonts w:ascii="Arial" w:hAnsi="Arial" w:cs="Arial"/>
                <w:i/>
                <w:sz w:val="20"/>
                <w:lang w:val="fr-CH"/>
              </w:rPr>
              <w:t>Source:</w:t>
            </w:r>
            <w:proofErr w:type="gramEnd"/>
            <w:r w:rsidRPr="007A5DA2">
              <w:rPr>
                <w:rFonts w:ascii="Arial" w:hAnsi="Arial" w:cs="Arial"/>
                <w:i/>
                <w:sz w:val="20"/>
                <w:lang w:val="fr-CH"/>
              </w:rPr>
              <w:t xml:space="preserve"> </w:t>
            </w:r>
            <w:r w:rsidRPr="00210293">
              <w:rPr>
                <w:rFonts w:ascii="Arial" w:hAnsi="Arial" w:cs="Arial"/>
                <w:i/>
                <w:sz w:val="20"/>
                <w:lang w:val="fr-CH"/>
              </w:rPr>
              <w:t>Energie-bois Suisse</w:t>
            </w:r>
            <w:r w:rsidR="00E57488" w:rsidRPr="00546C08">
              <w:rPr>
                <w:rFonts w:ascii="Arial" w:hAnsi="Arial" w:cs="Arial"/>
                <w:i/>
                <w:sz w:val="20"/>
                <w:lang w:val="fr-CH"/>
              </w:rPr>
              <w:t xml:space="preserve">, Christoph Rutschmann </w:t>
            </w:r>
          </w:p>
        </w:tc>
      </w:tr>
    </w:tbl>
    <w:p w14:paraId="5BA2B4D1" w14:textId="77777777" w:rsidR="006F21B2" w:rsidRPr="00546C08" w:rsidRDefault="006F21B2" w:rsidP="00442798">
      <w:pPr>
        <w:spacing w:after="0"/>
        <w:rPr>
          <w:rFonts w:ascii="Arial" w:hAnsi="Arial" w:cs="Arial"/>
          <w:i/>
          <w:sz w:val="20"/>
          <w:lang w:val="fr-CH"/>
        </w:rPr>
      </w:pPr>
    </w:p>
    <w:p w14:paraId="74D6E781" w14:textId="77777777" w:rsidR="00546C08" w:rsidRPr="00862B89" w:rsidRDefault="00546C08" w:rsidP="00546C08">
      <w:pPr>
        <w:spacing w:after="0" w:line="240" w:lineRule="auto"/>
        <w:rPr>
          <w:rFonts w:ascii="Arial" w:hAnsi="Arial" w:cs="Arial"/>
          <w:sz w:val="20"/>
          <w:lang w:val="fr-CH"/>
        </w:rPr>
      </w:pPr>
    </w:p>
    <w:p w14:paraId="737C3785" w14:textId="77777777" w:rsidR="00546C08" w:rsidRPr="001A3794" w:rsidRDefault="00546C08" w:rsidP="00546C08">
      <w:pPr>
        <w:spacing w:after="40"/>
        <w:rPr>
          <w:rFonts w:ascii="Arial" w:hAnsi="Arial" w:cs="Arial"/>
          <w:sz w:val="20"/>
          <w:lang w:val="fr-CH"/>
        </w:rPr>
      </w:pPr>
      <w:proofErr w:type="gramStart"/>
      <w:r w:rsidRPr="001A3794">
        <w:rPr>
          <w:rFonts w:ascii="Arial" w:hAnsi="Arial" w:cs="Arial"/>
          <w:b/>
          <w:sz w:val="20"/>
          <w:lang w:val="fr-CH"/>
        </w:rPr>
        <w:t>Auteur:</w:t>
      </w:r>
      <w:proofErr w:type="gramEnd"/>
      <w:r w:rsidRPr="001A3794">
        <w:rPr>
          <w:rFonts w:ascii="Arial" w:hAnsi="Arial" w:cs="Arial"/>
          <w:b/>
          <w:sz w:val="20"/>
          <w:lang w:val="fr-CH"/>
        </w:rPr>
        <w:t xml:space="preserve"> </w:t>
      </w:r>
    </w:p>
    <w:p w14:paraId="7F6AECAA" w14:textId="77777777" w:rsidR="00546C08" w:rsidRPr="00862B89" w:rsidRDefault="00546C08" w:rsidP="00546C08">
      <w:pPr>
        <w:spacing w:after="0" w:line="240" w:lineRule="auto"/>
        <w:rPr>
          <w:rFonts w:ascii="Arial" w:hAnsi="Arial" w:cs="Arial"/>
          <w:sz w:val="20"/>
          <w:lang w:val="fr-CH"/>
        </w:rPr>
      </w:pPr>
      <w:r w:rsidRPr="001A3794">
        <w:rPr>
          <w:rFonts w:ascii="Arial" w:hAnsi="Arial" w:cs="Arial"/>
          <w:sz w:val="20"/>
          <w:lang w:val="fr-CH"/>
        </w:rPr>
        <w:t xml:space="preserve">Christoph Rutschmann, </w:t>
      </w:r>
      <w:proofErr w:type="spellStart"/>
      <w:r w:rsidRPr="001A3794">
        <w:rPr>
          <w:rFonts w:ascii="Arial" w:hAnsi="Arial" w:cs="Arial"/>
          <w:sz w:val="20"/>
          <w:lang w:val="fr-CH"/>
        </w:rPr>
        <w:t>ingén</w:t>
      </w:r>
      <w:proofErr w:type="spellEnd"/>
      <w:r w:rsidRPr="001A3794">
        <w:rPr>
          <w:rFonts w:ascii="Arial" w:hAnsi="Arial" w:cs="Arial"/>
          <w:sz w:val="20"/>
          <w:lang w:val="fr-CH"/>
        </w:rPr>
        <w:t xml:space="preserve">. </w:t>
      </w:r>
      <w:proofErr w:type="gramStart"/>
      <w:r w:rsidRPr="001A3794">
        <w:rPr>
          <w:rFonts w:ascii="Arial" w:hAnsi="Arial" w:cs="Arial"/>
          <w:sz w:val="20"/>
          <w:lang w:val="fr-CH"/>
        </w:rPr>
        <w:t>forestier</w:t>
      </w:r>
      <w:proofErr w:type="gramEnd"/>
      <w:r w:rsidRPr="001A3794">
        <w:rPr>
          <w:rFonts w:ascii="Arial" w:hAnsi="Arial" w:cs="Arial"/>
          <w:sz w:val="20"/>
          <w:lang w:val="fr-CH"/>
        </w:rPr>
        <w:t xml:space="preserve"> </w:t>
      </w:r>
      <w:proofErr w:type="spellStart"/>
      <w:r w:rsidRPr="001A3794">
        <w:rPr>
          <w:rFonts w:ascii="Arial" w:hAnsi="Arial" w:cs="Arial"/>
          <w:sz w:val="20"/>
          <w:lang w:val="fr-CH"/>
        </w:rPr>
        <w:t>dipl.</w:t>
      </w:r>
      <w:proofErr w:type="spellEnd"/>
      <w:r w:rsidRPr="001A3794">
        <w:rPr>
          <w:rFonts w:ascii="Arial" w:hAnsi="Arial" w:cs="Arial"/>
          <w:sz w:val="20"/>
          <w:lang w:val="fr-CH"/>
        </w:rPr>
        <w:t xml:space="preserve"> </w:t>
      </w:r>
      <w:r w:rsidRPr="00862B89">
        <w:rPr>
          <w:rFonts w:ascii="Arial" w:hAnsi="Arial" w:cs="Arial"/>
          <w:sz w:val="20"/>
          <w:lang w:val="fr-CH"/>
        </w:rPr>
        <w:t>ETH</w:t>
      </w:r>
    </w:p>
    <w:p w14:paraId="44061FA2" w14:textId="77777777" w:rsidR="00546C08" w:rsidRPr="00862B89" w:rsidRDefault="00546C08" w:rsidP="00546C08">
      <w:pPr>
        <w:spacing w:after="0" w:line="240" w:lineRule="auto"/>
        <w:rPr>
          <w:rFonts w:ascii="Arial" w:hAnsi="Arial" w:cs="Arial"/>
          <w:sz w:val="20"/>
          <w:lang w:val="fr-CH"/>
        </w:rPr>
      </w:pPr>
      <w:r w:rsidRPr="00862B89">
        <w:rPr>
          <w:rFonts w:ascii="Arial" w:hAnsi="Arial" w:cs="Arial"/>
          <w:sz w:val="20"/>
          <w:lang w:val="fr-CH"/>
        </w:rPr>
        <w:t xml:space="preserve">Pour le compte </w:t>
      </w:r>
      <w:proofErr w:type="gramStart"/>
      <w:r w:rsidRPr="00862B89">
        <w:rPr>
          <w:rFonts w:ascii="Arial" w:hAnsi="Arial" w:cs="Arial"/>
          <w:sz w:val="20"/>
          <w:lang w:val="fr-CH"/>
        </w:rPr>
        <w:t>de:</w:t>
      </w:r>
      <w:proofErr w:type="gramEnd"/>
    </w:p>
    <w:p w14:paraId="174E3E3C" w14:textId="3EEDF2C7" w:rsidR="006F21B2" w:rsidRPr="00D50ECC" w:rsidRDefault="00546C08" w:rsidP="00546C08">
      <w:pPr>
        <w:spacing w:after="0" w:line="240" w:lineRule="auto"/>
        <w:rPr>
          <w:rFonts w:ascii="Arial" w:hAnsi="Arial" w:cs="Arial"/>
          <w:sz w:val="20"/>
          <w:lang w:val="fr-CH"/>
        </w:rPr>
      </w:pPr>
      <w:r w:rsidRPr="00862B89">
        <w:rPr>
          <w:rFonts w:ascii="Arial" w:hAnsi="Arial" w:cs="Arial"/>
          <w:sz w:val="20"/>
          <w:lang w:val="fr-CH"/>
        </w:rPr>
        <w:t xml:space="preserve">Energie-bois Suisse </w:t>
      </w:r>
      <w:r>
        <w:rPr>
          <w:rFonts w:ascii="Arial" w:hAnsi="Arial" w:cs="Arial"/>
          <w:sz w:val="20"/>
          <w:lang w:val="fr-CH"/>
        </w:rPr>
        <w:br/>
      </w:r>
      <w:proofErr w:type="spellStart"/>
      <w:r w:rsidR="006F21B2" w:rsidRPr="00D50ECC">
        <w:rPr>
          <w:rFonts w:ascii="Arial" w:hAnsi="Arial" w:cs="Arial"/>
          <w:sz w:val="20"/>
          <w:lang w:val="fr-CH"/>
        </w:rPr>
        <w:t>Neugasse</w:t>
      </w:r>
      <w:proofErr w:type="spellEnd"/>
      <w:r w:rsidR="006F21B2" w:rsidRPr="00D50ECC">
        <w:rPr>
          <w:rFonts w:ascii="Arial" w:hAnsi="Arial" w:cs="Arial"/>
          <w:sz w:val="20"/>
          <w:lang w:val="fr-CH"/>
        </w:rPr>
        <w:t xml:space="preserve"> </w:t>
      </w:r>
      <w:r w:rsidR="001F1E08" w:rsidRPr="00D50ECC">
        <w:rPr>
          <w:rFonts w:ascii="Arial" w:hAnsi="Arial" w:cs="Arial"/>
          <w:sz w:val="20"/>
          <w:lang w:val="fr-CH"/>
        </w:rPr>
        <w:t>10</w:t>
      </w:r>
    </w:p>
    <w:p w14:paraId="2FB632DA" w14:textId="0901B795" w:rsidR="006F21B2" w:rsidRPr="00D50ECC" w:rsidRDefault="006F21B2" w:rsidP="00442798">
      <w:pPr>
        <w:spacing w:after="0" w:line="240" w:lineRule="auto"/>
        <w:rPr>
          <w:rFonts w:ascii="Arial" w:hAnsi="Arial" w:cs="Arial"/>
          <w:sz w:val="20"/>
          <w:lang w:val="fr-CH"/>
        </w:rPr>
      </w:pPr>
      <w:r w:rsidRPr="00D50ECC">
        <w:rPr>
          <w:rFonts w:ascii="Arial" w:hAnsi="Arial" w:cs="Arial"/>
          <w:sz w:val="20"/>
          <w:lang w:val="fr-CH"/>
        </w:rPr>
        <w:t>8005 Z</w:t>
      </w:r>
      <w:r w:rsidR="001A3794">
        <w:rPr>
          <w:rFonts w:ascii="Arial" w:hAnsi="Arial" w:cs="Arial"/>
          <w:sz w:val="20"/>
          <w:lang w:val="fr-CH"/>
        </w:rPr>
        <w:t>urich</w:t>
      </w:r>
    </w:p>
    <w:p w14:paraId="7BC9B1BA" w14:textId="47890992" w:rsidR="006F21B2" w:rsidRPr="00D50ECC" w:rsidRDefault="00546C08" w:rsidP="00442798">
      <w:pPr>
        <w:spacing w:after="0" w:line="240" w:lineRule="auto"/>
        <w:rPr>
          <w:rFonts w:ascii="Arial" w:hAnsi="Arial" w:cs="Arial"/>
          <w:sz w:val="20"/>
          <w:lang w:val="fr-CH"/>
        </w:rPr>
      </w:pPr>
      <w:r w:rsidRPr="00D50ECC">
        <w:rPr>
          <w:rFonts w:ascii="Arial" w:hAnsi="Arial" w:cs="Arial"/>
          <w:sz w:val="20"/>
          <w:lang w:val="fr-CH"/>
        </w:rPr>
        <w:t xml:space="preserve">Ligne </w:t>
      </w:r>
      <w:proofErr w:type="gramStart"/>
      <w:r w:rsidRPr="00D50ECC">
        <w:rPr>
          <w:rFonts w:ascii="Arial" w:hAnsi="Arial" w:cs="Arial"/>
          <w:sz w:val="20"/>
          <w:lang w:val="fr-CH"/>
        </w:rPr>
        <w:t>directe</w:t>
      </w:r>
      <w:r w:rsidR="006F21B2" w:rsidRPr="00D50ECC">
        <w:rPr>
          <w:rFonts w:ascii="Arial" w:hAnsi="Arial" w:cs="Arial"/>
          <w:sz w:val="20"/>
          <w:lang w:val="fr-CH"/>
        </w:rPr>
        <w:t>:</w:t>
      </w:r>
      <w:proofErr w:type="gramEnd"/>
      <w:r w:rsidR="006F21B2" w:rsidRPr="00D50ECC">
        <w:rPr>
          <w:rFonts w:ascii="Arial" w:hAnsi="Arial" w:cs="Arial"/>
          <w:sz w:val="20"/>
          <w:lang w:val="fr-CH"/>
        </w:rPr>
        <w:t xml:space="preserve"> 044 250 </w:t>
      </w:r>
      <w:r w:rsidR="00C13CE2" w:rsidRPr="00D50ECC">
        <w:rPr>
          <w:rFonts w:ascii="Arial" w:hAnsi="Arial" w:cs="Arial"/>
          <w:sz w:val="20"/>
          <w:lang w:val="fr-CH"/>
        </w:rPr>
        <w:t>88 11</w:t>
      </w:r>
    </w:p>
    <w:p w14:paraId="0F299FFA" w14:textId="4E9C2D37" w:rsidR="00A32382" w:rsidRPr="001A3794" w:rsidRDefault="0062056C" w:rsidP="00442798">
      <w:pPr>
        <w:spacing w:after="0" w:line="240" w:lineRule="auto"/>
        <w:rPr>
          <w:rFonts w:ascii="Arial" w:hAnsi="Arial"/>
          <w:sz w:val="20"/>
          <w:lang w:val="fr-CH"/>
        </w:rPr>
      </w:pPr>
      <w:r w:rsidRPr="001A3794">
        <w:rPr>
          <w:rFonts w:ascii="Arial" w:hAnsi="Arial"/>
          <w:sz w:val="20"/>
          <w:lang w:val="fr-CH"/>
        </w:rPr>
        <w:t>info@holzenergie.ch</w:t>
      </w:r>
    </w:p>
    <w:p w14:paraId="34068428" w14:textId="14AB9231" w:rsidR="006F21B2" w:rsidRPr="001A3794" w:rsidRDefault="006F21B2" w:rsidP="00442798">
      <w:pPr>
        <w:spacing w:after="0"/>
        <w:rPr>
          <w:rFonts w:ascii="Arial" w:hAnsi="Arial" w:cs="Arial"/>
          <w:sz w:val="20"/>
          <w:lang w:val="fr-CH"/>
        </w:rPr>
      </w:pPr>
    </w:p>
    <w:sectPr w:rsidR="006F21B2" w:rsidRPr="001A3794" w:rsidSect="00CA6597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1417" w:right="1417" w:bottom="1134" w:left="1417" w:header="851" w:footer="595" w:gutter="0"/>
      <w:paperSrc w:first="1" w:other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D64A3" w14:textId="77777777" w:rsidR="003243B4" w:rsidRDefault="003243B4" w:rsidP="006F21B2">
      <w:pPr>
        <w:spacing w:after="0" w:line="240" w:lineRule="auto"/>
      </w:pPr>
      <w:r>
        <w:separator/>
      </w:r>
    </w:p>
  </w:endnote>
  <w:endnote w:type="continuationSeparator" w:id="0">
    <w:p w14:paraId="6E3A0B16" w14:textId="77777777" w:rsidR="003243B4" w:rsidRDefault="003243B4" w:rsidP="006F2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 45 Light">
    <w:panose1 w:val="020B0500000000000000"/>
    <w:charset w:val="00"/>
    <w:family w:val="swiss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7C8F6" w14:textId="77777777" w:rsidR="00961A24" w:rsidRDefault="00BF7B51" w:rsidP="00961A24">
    <w:pPr>
      <w:pStyle w:val="Fuzeile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0D1CC" w14:textId="77777777" w:rsidR="00961A24" w:rsidRDefault="00BF7B51" w:rsidP="00E249DC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7F787" w14:textId="77777777" w:rsidR="003243B4" w:rsidRDefault="003243B4" w:rsidP="006F21B2">
      <w:pPr>
        <w:spacing w:after="0" w:line="240" w:lineRule="auto"/>
      </w:pPr>
      <w:r>
        <w:separator/>
      </w:r>
    </w:p>
  </w:footnote>
  <w:footnote w:type="continuationSeparator" w:id="0">
    <w:p w14:paraId="2CFE59DE" w14:textId="77777777" w:rsidR="003243B4" w:rsidRDefault="003243B4" w:rsidP="006F21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69114" w14:textId="44191F1D" w:rsidR="006907C0" w:rsidRDefault="001A3794">
    <w:pPr>
      <w:pStyle w:val="Kopfzeile"/>
      <w:rPr>
        <w:spacing w:val="1"/>
        <w:sz w:val="17"/>
      </w:rPr>
    </w:pPr>
    <w:r>
      <w:rPr>
        <w:noProof/>
        <w:lang w:eastAsia="de-CH"/>
      </w:rPr>
      <w:drawing>
        <wp:anchor distT="0" distB="0" distL="114300" distR="114300" simplePos="0" relativeHeight="251667456" behindDoc="0" locked="0" layoutInCell="1" allowOverlap="1" wp14:anchorId="12CB742E" wp14:editId="2234B79E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321200" cy="360000"/>
          <wp:effectExtent l="0" t="0" r="0" b="2540"/>
          <wp:wrapNone/>
          <wp:docPr id="11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12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B389251" w14:textId="77777777" w:rsidR="006907C0" w:rsidRDefault="00BF7B51">
    <w:pPr>
      <w:pStyle w:val="Kopfzeile"/>
      <w:rPr>
        <w:spacing w:val="1"/>
        <w:sz w:val="17"/>
      </w:rPr>
    </w:pPr>
  </w:p>
  <w:p w14:paraId="54521666" w14:textId="77777777" w:rsidR="006907C0" w:rsidRDefault="00BF7B51">
    <w:pPr>
      <w:pStyle w:val="Kopfzeile"/>
      <w:rPr>
        <w:spacing w:val="1"/>
        <w:sz w:val="17"/>
      </w:rPr>
    </w:pPr>
  </w:p>
  <w:p w14:paraId="6C323340" w14:textId="77777777" w:rsidR="007C40F6" w:rsidRDefault="00BF7B51">
    <w:pPr>
      <w:pStyle w:val="Kopfzeile"/>
      <w:rPr>
        <w:spacing w:val="1"/>
        <w:sz w:val="17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ACCF6" w14:textId="2E56EA18" w:rsidR="001A3794" w:rsidRPr="003308D6" w:rsidRDefault="001A3794" w:rsidP="001A3794">
    <w:pPr>
      <w:pStyle w:val="Kopfzeile"/>
      <w:tabs>
        <w:tab w:val="clear" w:pos="4536"/>
        <w:tab w:val="left" w:pos="6974"/>
      </w:tabs>
      <w:spacing w:line="210" w:lineRule="exact"/>
      <w:ind w:right="-569"/>
      <w:rPr>
        <w:rFonts w:ascii="Arial" w:hAnsi="Arial" w:cs="Arial"/>
        <w:b/>
        <w:bCs/>
        <w:spacing w:val="1"/>
        <w:sz w:val="17"/>
      </w:rPr>
    </w:pPr>
    <w:r>
      <w:rPr>
        <w:noProof/>
        <w:spacing w:val="1"/>
      </w:rPr>
      <w:drawing>
        <wp:anchor distT="0" distB="0" distL="114300" distR="114300" simplePos="0" relativeHeight="251665408" behindDoc="0" locked="0" layoutInCell="1" allowOverlap="1" wp14:anchorId="7BAD1A34" wp14:editId="41E32B62">
          <wp:simplePos x="0" y="0"/>
          <wp:positionH relativeFrom="column">
            <wp:posOffset>3043555</wp:posOffset>
          </wp:positionH>
          <wp:positionV relativeFrom="paragraph">
            <wp:posOffset>12065</wp:posOffset>
          </wp:positionV>
          <wp:extent cx="1466850" cy="1005840"/>
          <wp:effectExtent l="0" t="0" r="0" b="3810"/>
          <wp:wrapSquare wrapText="bothSides"/>
          <wp:docPr id="10" name="Image 11" descr="Ein Bild, das Text, rot, Schild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 11" descr="Ein Bild, das Text, rot, Schild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1005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pacing w:val="1"/>
        <w:lang w:eastAsia="de-CH"/>
      </w:rPr>
      <w:drawing>
        <wp:anchor distT="0" distB="0" distL="114300" distR="114300" simplePos="0" relativeHeight="251663360" behindDoc="1" locked="0" layoutInCell="1" allowOverlap="1" wp14:anchorId="1E2C5387" wp14:editId="54B2CE65">
          <wp:simplePos x="0" y="0"/>
          <wp:positionH relativeFrom="column">
            <wp:posOffset>-271145</wp:posOffset>
          </wp:positionH>
          <wp:positionV relativeFrom="paragraph">
            <wp:posOffset>12065</wp:posOffset>
          </wp:positionV>
          <wp:extent cx="2566800" cy="698400"/>
          <wp:effectExtent l="0" t="0" r="5080" b="6985"/>
          <wp:wrapTight wrapText="bothSides">
            <wp:wrapPolygon edited="0">
              <wp:start x="0" y="0"/>
              <wp:lineTo x="0" y="21227"/>
              <wp:lineTo x="21482" y="21227"/>
              <wp:lineTo x="21482" y="0"/>
              <wp:lineTo x="0" y="0"/>
            </wp:wrapPolygon>
          </wp:wrapTight>
          <wp:docPr id="9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6800" cy="69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B3AF2" w:rsidRPr="003308D6">
      <w:rPr>
        <w:rFonts w:ascii="Arial" w:hAnsi="Arial" w:cs="Arial"/>
        <w:noProof/>
        <w:spacing w:val="1"/>
        <w:sz w:val="17"/>
        <w:lang w:eastAsia="de-CH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8EED65" wp14:editId="720B6B80">
              <wp:simplePos x="0" y="0"/>
              <wp:positionH relativeFrom="column">
                <wp:posOffset>-704215</wp:posOffset>
              </wp:positionH>
              <wp:positionV relativeFrom="paragraph">
                <wp:posOffset>-255270</wp:posOffset>
              </wp:positionV>
              <wp:extent cx="2491105" cy="749935"/>
              <wp:effectExtent l="0" t="0" r="0" b="0"/>
              <wp:wrapSquare wrapText="bothSides"/>
              <wp:docPr id="2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1105" cy="7499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08B5D0" w14:textId="519E44B0" w:rsidR="00D30A8C" w:rsidRPr="00CB096D" w:rsidRDefault="00BF7B51" w:rsidP="00D30A8C">
                          <w:pPr>
                            <w:spacing w:line="264" w:lineRule="auto"/>
                            <w:rPr>
                              <w:spacing w:val="1"/>
                            </w:rPr>
                          </w:pP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8EED65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-55.45pt;margin-top:-20.1pt;width:196.15pt;height:59.0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" stroked="f">
              <v:textbox style="mso-fit-shape-to-text:t">
                <w:txbxContent>
                  <w:p w14:paraId="7908B5D0" w14:textId="519E44B0" w:rsidR="00D30A8C" w:rsidRPr="00CB096D" w:rsidRDefault="001A3794" w:rsidP="00D30A8C">
                    <w:pPr>
                      <w:spacing w:line="264" w:lineRule="auto"/>
                      <w:rPr>
                        <w:spacing w:val="1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EB3AF2" w:rsidRPr="003308D6">
      <w:rPr>
        <w:rFonts w:ascii="Arial" w:hAnsi="Arial" w:cs="Arial"/>
        <w:sz w:val="17"/>
      </w:rPr>
      <w:tab/>
    </w:r>
    <w:r>
      <w:rPr>
        <w:rFonts w:ascii="Arial" w:hAnsi="Arial" w:cs="Arial"/>
        <w:b/>
        <w:bCs/>
        <w:spacing w:val="1"/>
        <w:sz w:val="17"/>
      </w:rPr>
      <w:t>Energie-bois Suisse</w:t>
    </w:r>
  </w:p>
  <w:p w14:paraId="6125E783" w14:textId="720B15F9" w:rsidR="001A3794" w:rsidRPr="003308D6" w:rsidRDefault="001A3794" w:rsidP="001A3794">
    <w:pPr>
      <w:pStyle w:val="Kopfzeile"/>
      <w:tabs>
        <w:tab w:val="clear" w:pos="4536"/>
        <w:tab w:val="left" w:pos="6974"/>
      </w:tabs>
      <w:spacing w:line="210" w:lineRule="exact"/>
      <w:ind w:right="-569"/>
      <w:rPr>
        <w:rFonts w:ascii="Arial" w:hAnsi="Arial" w:cs="Arial"/>
        <w:spacing w:val="1"/>
        <w:sz w:val="17"/>
      </w:rPr>
    </w:pPr>
    <w:r w:rsidRPr="003308D6">
      <w:rPr>
        <w:rFonts w:ascii="Arial" w:hAnsi="Arial" w:cs="Arial"/>
        <w:spacing w:val="1"/>
        <w:sz w:val="17"/>
      </w:rPr>
      <w:tab/>
      <w:t xml:space="preserve">Neugasse </w:t>
    </w:r>
    <w:r w:rsidRPr="00B71870">
      <w:rPr>
        <w:rFonts w:ascii="Arial" w:hAnsi="Arial" w:cs="Arial"/>
        <w:spacing w:val="1"/>
        <w:sz w:val="17"/>
      </w:rPr>
      <w:t>10</w:t>
    </w:r>
  </w:p>
  <w:p w14:paraId="062F66E2" w14:textId="640AC1C8" w:rsidR="001A3794" w:rsidRPr="003308D6" w:rsidRDefault="001A3794" w:rsidP="001A3794">
    <w:pPr>
      <w:pStyle w:val="Kopfzeile"/>
      <w:tabs>
        <w:tab w:val="clear" w:pos="4536"/>
        <w:tab w:val="left" w:pos="6974"/>
      </w:tabs>
      <w:spacing w:line="210" w:lineRule="exact"/>
      <w:ind w:right="-569"/>
      <w:rPr>
        <w:rFonts w:ascii="Arial" w:hAnsi="Arial" w:cs="Arial"/>
        <w:spacing w:val="1"/>
        <w:sz w:val="17"/>
      </w:rPr>
    </w:pPr>
    <w:r w:rsidRPr="003308D6">
      <w:rPr>
        <w:rFonts w:ascii="Arial" w:hAnsi="Arial" w:cs="Arial"/>
        <w:spacing w:val="1"/>
        <w:sz w:val="17"/>
      </w:rPr>
      <w:tab/>
      <w:t>8005 Zürich</w:t>
    </w:r>
  </w:p>
  <w:p w14:paraId="638A9ADB" w14:textId="0E6E8630" w:rsidR="001A3794" w:rsidRPr="00C516CE" w:rsidRDefault="001A3794" w:rsidP="001A3794">
    <w:pPr>
      <w:pStyle w:val="Kopfzeile"/>
      <w:tabs>
        <w:tab w:val="clear" w:pos="4536"/>
        <w:tab w:val="left" w:pos="6974"/>
      </w:tabs>
      <w:spacing w:line="210" w:lineRule="exact"/>
      <w:ind w:right="-569"/>
      <w:rPr>
        <w:rFonts w:ascii="Arial" w:hAnsi="Arial" w:cs="Arial"/>
        <w:spacing w:val="1"/>
        <w:sz w:val="17"/>
        <w:lang w:val="fr-CH"/>
      </w:rPr>
    </w:pPr>
    <w:r w:rsidRPr="003308D6">
      <w:rPr>
        <w:rFonts w:ascii="Arial" w:hAnsi="Arial" w:cs="Arial"/>
        <w:spacing w:val="1"/>
        <w:sz w:val="17"/>
      </w:rPr>
      <w:tab/>
    </w:r>
    <w:r w:rsidRPr="00C516CE">
      <w:rPr>
        <w:rFonts w:ascii="Arial" w:hAnsi="Arial" w:cs="Arial"/>
        <w:spacing w:val="1"/>
        <w:sz w:val="17"/>
        <w:lang w:val="fr-CH"/>
      </w:rPr>
      <w:t>Tél. 044 250 88 11</w:t>
    </w:r>
  </w:p>
  <w:p w14:paraId="5763AA95" w14:textId="77777777" w:rsidR="001A3794" w:rsidRPr="00C516CE" w:rsidRDefault="001A3794" w:rsidP="001A3794">
    <w:pPr>
      <w:pStyle w:val="Kopfzeile"/>
      <w:tabs>
        <w:tab w:val="clear" w:pos="4536"/>
        <w:tab w:val="left" w:pos="6974"/>
      </w:tabs>
      <w:spacing w:line="210" w:lineRule="exact"/>
      <w:ind w:right="-569"/>
      <w:rPr>
        <w:rFonts w:ascii="Arial" w:hAnsi="Arial" w:cs="Arial"/>
        <w:spacing w:val="1"/>
        <w:sz w:val="17"/>
        <w:lang w:val="fr-CH"/>
      </w:rPr>
    </w:pPr>
    <w:r w:rsidRPr="00C516CE">
      <w:rPr>
        <w:rFonts w:ascii="Arial" w:hAnsi="Arial" w:cs="Arial"/>
        <w:spacing w:val="1"/>
        <w:sz w:val="17"/>
        <w:lang w:val="fr-CH"/>
      </w:rPr>
      <w:tab/>
      <w:t>info@energie-bois.ch</w:t>
    </w:r>
  </w:p>
  <w:p w14:paraId="25940CF8" w14:textId="776F5631" w:rsidR="001A3794" w:rsidRPr="00C516CE" w:rsidRDefault="001A3794" w:rsidP="001A3794">
    <w:pPr>
      <w:pStyle w:val="Kopfzeile"/>
      <w:tabs>
        <w:tab w:val="clear" w:pos="4536"/>
        <w:tab w:val="left" w:pos="6974"/>
      </w:tabs>
      <w:spacing w:line="210" w:lineRule="exact"/>
      <w:ind w:right="-569"/>
      <w:rPr>
        <w:rFonts w:ascii="Arial" w:hAnsi="Arial" w:cs="Arial"/>
        <w:spacing w:val="1"/>
        <w:sz w:val="17"/>
        <w:lang w:val="fr-CH"/>
      </w:rPr>
    </w:pPr>
    <w:r w:rsidRPr="00C516CE">
      <w:rPr>
        <w:rFonts w:ascii="Arial" w:hAnsi="Arial" w:cs="Arial"/>
        <w:spacing w:val="1"/>
        <w:sz w:val="17"/>
        <w:lang w:val="fr-CH"/>
      </w:rPr>
      <w:tab/>
      <w:t>www.</w:t>
    </w:r>
    <w:r>
      <w:rPr>
        <w:rFonts w:ascii="Arial" w:hAnsi="Arial" w:cs="Arial"/>
        <w:spacing w:val="1"/>
        <w:sz w:val="17"/>
        <w:lang w:val="fr-CH"/>
      </w:rPr>
      <w:t>energie-bois</w:t>
    </w:r>
    <w:r w:rsidRPr="00C516CE">
      <w:rPr>
        <w:rFonts w:ascii="Arial" w:hAnsi="Arial" w:cs="Arial"/>
        <w:spacing w:val="1"/>
        <w:sz w:val="17"/>
        <w:lang w:val="fr-CH"/>
      </w:rPr>
      <w:t>.ch</w:t>
    </w:r>
  </w:p>
  <w:p w14:paraId="29E81BF0" w14:textId="3FC5C436" w:rsidR="006907C0" w:rsidRPr="003308D6" w:rsidRDefault="001A3794" w:rsidP="001A3794">
    <w:pPr>
      <w:pStyle w:val="Kopfzeile"/>
      <w:tabs>
        <w:tab w:val="clear" w:pos="4536"/>
        <w:tab w:val="left" w:pos="6974"/>
      </w:tabs>
      <w:spacing w:line="210" w:lineRule="exact"/>
      <w:ind w:right="-569"/>
      <w:rPr>
        <w:rFonts w:ascii="Arial" w:hAnsi="Arial" w:cs="Arial"/>
        <w:spacing w:val="1"/>
        <w:sz w:val="17"/>
        <w:lang w:val="fr-FR"/>
      </w:rPr>
    </w:pPr>
    <w:r w:rsidRPr="00C516CE">
      <w:rPr>
        <w:rFonts w:ascii="Arial" w:hAnsi="Arial" w:cs="Arial"/>
        <w:spacing w:val="1"/>
        <w:sz w:val="17"/>
        <w:lang w:val="fr-CH"/>
      </w:rPr>
      <w:tab/>
    </w:r>
    <w:r w:rsidRPr="003D6003">
      <w:rPr>
        <w:rFonts w:ascii="Arial" w:hAnsi="Arial" w:cs="Arial"/>
        <w:spacing w:val="1"/>
        <w:sz w:val="17"/>
        <w:lang w:val="fr-FR"/>
      </w:rPr>
      <w:t>www.suisse</w:t>
    </w:r>
    <w:r>
      <w:rPr>
        <w:rFonts w:ascii="Arial" w:hAnsi="Arial" w:cs="Arial"/>
        <w:spacing w:val="1"/>
        <w:sz w:val="17"/>
        <w:lang w:val="fr-FR"/>
      </w:rPr>
      <w:t>energie.ch</w:t>
    </w:r>
  </w:p>
  <w:p w14:paraId="48848C8C" w14:textId="77777777" w:rsidR="00B31B75" w:rsidRPr="00055B72" w:rsidRDefault="00BF7B51" w:rsidP="00B31B75">
    <w:pPr>
      <w:pStyle w:val="Kopfzeile"/>
      <w:tabs>
        <w:tab w:val="clear" w:pos="4536"/>
        <w:tab w:val="right" w:pos="6804"/>
        <w:tab w:val="left" w:pos="6946"/>
      </w:tabs>
      <w:rPr>
        <w:rFonts w:ascii="Arial" w:hAnsi="Arial" w:cs="Arial"/>
        <w:sz w:val="17"/>
        <w:szCs w:val="17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62BBB"/>
    <w:multiLevelType w:val="hybridMultilevel"/>
    <w:tmpl w:val="A94671F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6195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1B2"/>
    <w:rsid w:val="00003490"/>
    <w:rsid w:val="00095307"/>
    <w:rsid w:val="00096086"/>
    <w:rsid w:val="00117463"/>
    <w:rsid w:val="00120D63"/>
    <w:rsid w:val="00123A1B"/>
    <w:rsid w:val="00157E99"/>
    <w:rsid w:val="00165E5D"/>
    <w:rsid w:val="00170833"/>
    <w:rsid w:val="001922FE"/>
    <w:rsid w:val="001940F9"/>
    <w:rsid w:val="001A20A0"/>
    <w:rsid w:val="001A3794"/>
    <w:rsid w:val="001C5AF8"/>
    <w:rsid w:val="001D52B5"/>
    <w:rsid w:val="001F1E08"/>
    <w:rsid w:val="001F6150"/>
    <w:rsid w:val="00210034"/>
    <w:rsid w:val="00246950"/>
    <w:rsid w:val="0028445D"/>
    <w:rsid w:val="00293F39"/>
    <w:rsid w:val="002A0852"/>
    <w:rsid w:val="002A0864"/>
    <w:rsid w:val="002B4951"/>
    <w:rsid w:val="002D3393"/>
    <w:rsid w:val="002D3414"/>
    <w:rsid w:val="002D4D36"/>
    <w:rsid w:val="002D601B"/>
    <w:rsid w:val="002D60F0"/>
    <w:rsid w:val="002D630B"/>
    <w:rsid w:val="002E4A39"/>
    <w:rsid w:val="002E66DC"/>
    <w:rsid w:val="002F09A8"/>
    <w:rsid w:val="0030631B"/>
    <w:rsid w:val="003243B4"/>
    <w:rsid w:val="00325C36"/>
    <w:rsid w:val="0033152C"/>
    <w:rsid w:val="0033328A"/>
    <w:rsid w:val="0033419F"/>
    <w:rsid w:val="0035129B"/>
    <w:rsid w:val="00356742"/>
    <w:rsid w:val="00377AC6"/>
    <w:rsid w:val="003A3551"/>
    <w:rsid w:val="003B78BB"/>
    <w:rsid w:val="003C27C8"/>
    <w:rsid w:val="003C6631"/>
    <w:rsid w:val="003D5381"/>
    <w:rsid w:val="003E74A8"/>
    <w:rsid w:val="00400EA6"/>
    <w:rsid w:val="00405242"/>
    <w:rsid w:val="00422C3B"/>
    <w:rsid w:val="004308B2"/>
    <w:rsid w:val="00442798"/>
    <w:rsid w:val="00446ED2"/>
    <w:rsid w:val="00446EDF"/>
    <w:rsid w:val="00490F06"/>
    <w:rsid w:val="004A4272"/>
    <w:rsid w:val="004D16E9"/>
    <w:rsid w:val="00510275"/>
    <w:rsid w:val="005428F3"/>
    <w:rsid w:val="00546C08"/>
    <w:rsid w:val="0055660C"/>
    <w:rsid w:val="00586933"/>
    <w:rsid w:val="00590D30"/>
    <w:rsid w:val="005A11EE"/>
    <w:rsid w:val="005A2E26"/>
    <w:rsid w:val="005C0D40"/>
    <w:rsid w:val="005E1713"/>
    <w:rsid w:val="00600150"/>
    <w:rsid w:val="006045F9"/>
    <w:rsid w:val="006115B1"/>
    <w:rsid w:val="0061417C"/>
    <w:rsid w:val="00616360"/>
    <w:rsid w:val="0062056C"/>
    <w:rsid w:val="00641B97"/>
    <w:rsid w:val="006C081B"/>
    <w:rsid w:val="006C202B"/>
    <w:rsid w:val="006F03D3"/>
    <w:rsid w:val="006F21B2"/>
    <w:rsid w:val="006F5E35"/>
    <w:rsid w:val="006F77C2"/>
    <w:rsid w:val="007130F3"/>
    <w:rsid w:val="00746D73"/>
    <w:rsid w:val="00752B0E"/>
    <w:rsid w:val="007747C0"/>
    <w:rsid w:val="007955C3"/>
    <w:rsid w:val="007B48AF"/>
    <w:rsid w:val="007F50DD"/>
    <w:rsid w:val="007F5868"/>
    <w:rsid w:val="007F5B6C"/>
    <w:rsid w:val="0082356C"/>
    <w:rsid w:val="008243FF"/>
    <w:rsid w:val="00833DB0"/>
    <w:rsid w:val="00865BCE"/>
    <w:rsid w:val="008C0EF4"/>
    <w:rsid w:val="008D0907"/>
    <w:rsid w:val="008E557F"/>
    <w:rsid w:val="00926D8D"/>
    <w:rsid w:val="00951891"/>
    <w:rsid w:val="0095710A"/>
    <w:rsid w:val="00971EEF"/>
    <w:rsid w:val="009733B1"/>
    <w:rsid w:val="00991127"/>
    <w:rsid w:val="009B0EAF"/>
    <w:rsid w:val="009F389D"/>
    <w:rsid w:val="00A003C7"/>
    <w:rsid w:val="00A016B8"/>
    <w:rsid w:val="00A050C0"/>
    <w:rsid w:val="00A0639D"/>
    <w:rsid w:val="00A144BB"/>
    <w:rsid w:val="00A32382"/>
    <w:rsid w:val="00A62CD1"/>
    <w:rsid w:val="00A755BC"/>
    <w:rsid w:val="00A777A4"/>
    <w:rsid w:val="00A876D0"/>
    <w:rsid w:val="00A904F1"/>
    <w:rsid w:val="00A90FD3"/>
    <w:rsid w:val="00AB2AED"/>
    <w:rsid w:val="00AB4AD9"/>
    <w:rsid w:val="00AC4358"/>
    <w:rsid w:val="00AF2F28"/>
    <w:rsid w:val="00B06108"/>
    <w:rsid w:val="00B102FE"/>
    <w:rsid w:val="00B428F6"/>
    <w:rsid w:val="00B54942"/>
    <w:rsid w:val="00B60C21"/>
    <w:rsid w:val="00B67829"/>
    <w:rsid w:val="00B703AC"/>
    <w:rsid w:val="00B74BED"/>
    <w:rsid w:val="00BB3276"/>
    <w:rsid w:val="00BB4DBA"/>
    <w:rsid w:val="00BB7DD8"/>
    <w:rsid w:val="00BC5F93"/>
    <w:rsid w:val="00BD2D5A"/>
    <w:rsid w:val="00BD2DA7"/>
    <w:rsid w:val="00BD5759"/>
    <w:rsid w:val="00BF6948"/>
    <w:rsid w:val="00BF7B51"/>
    <w:rsid w:val="00C13CE2"/>
    <w:rsid w:val="00C52EC8"/>
    <w:rsid w:val="00C9596E"/>
    <w:rsid w:val="00CA2615"/>
    <w:rsid w:val="00CA409D"/>
    <w:rsid w:val="00CF108C"/>
    <w:rsid w:val="00CF4E82"/>
    <w:rsid w:val="00D26AE0"/>
    <w:rsid w:val="00D35964"/>
    <w:rsid w:val="00D50ECC"/>
    <w:rsid w:val="00D52003"/>
    <w:rsid w:val="00D54D6A"/>
    <w:rsid w:val="00D646BF"/>
    <w:rsid w:val="00D70283"/>
    <w:rsid w:val="00DA210C"/>
    <w:rsid w:val="00DA30DA"/>
    <w:rsid w:val="00DA3AA1"/>
    <w:rsid w:val="00DA519A"/>
    <w:rsid w:val="00DA5AD5"/>
    <w:rsid w:val="00DB7699"/>
    <w:rsid w:val="00DE04C0"/>
    <w:rsid w:val="00DF2DB9"/>
    <w:rsid w:val="00E025C2"/>
    <w:rsid w:val="00E25E09"/>
    <w:rsid w:val="00E4267D"/>
    <w:rsid w:val="00E57488"/>
    <w:rsid w:val="00E63E7C"/>
    <w:rsid w:val="00E842F3"/>
    <w:rsid w:val="00E936FF"/>
    <w:rsid w:val="00E94AD2"/>
    <w:rsid w:val="00E94BAB"/>
    <w:rsid w:val="00EA0D4E"/>
    <w:rsid w:val="00EB1CA2"/>
    <w:rsid w:val="00EB3AF2"/>
    <w:rsid w:val="00ED6E8C"/>
    <w:rsid w:val="00EF14CE"/>
    <w:rsid w:val="00F1645E"/>
    <w:rsid w:val="00F341B7"/>
    <w:rsid w:val="00F44EF7"/>
    <w:rsid w:val="00F876C9"/>
    <w:rsid w:val="00F92E34"/>
    <w:rsid w:val="00FA0E9B"/>
    <w:rsid w:val="00FB1644"/>
    <w:rsid w:val="00FC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FC236BD"/>
  <w15:chartTrackingRefBased/>
  <w15:docId w15:val="{8F474CC4-80D8-4A77-9A50-7669D4DE6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54942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6F21B2"/>
    <w:pPr>
      <w:tabs>
        <w:tab w:val="center" w:pos="4536"/>
        <w:tab w:val="right" w:pos="9072"/>
      </w:tabs>
      <w:spacing w:after="0" w:line="240" w:lineRule="auto"/>
    </w:pPr>
    <w:rPr>
      <w:rFonts w:ascii="Frutiger 45 Light" w:eastAsia="Times New Roman" w:hAnsi="Frutiger 45 Light" w:cs="Times New Roman"/>
      <w:sz w:val="21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6F21B2"/>
    <w:rPr>
      <w:rFonts w:ascii="Frutiger 45 Light" w:eastAsia="Times New Roman" w:hAnsi="Frutiger 45 Light" w:cs="Times New Roman"/>
      <w:sz w:val="21"/>
      <w:szCs w:val="20"/>
      <w:lang w:eastAsia="de-DE"/>
    </w:rPr>
  </w:style>
  <w:style w:type="paragraph" w:styleId="Fuzeile">
    <w:name w:val="footer"/>
    <w:basedOn w:val="Standard"/>
    <w:link w:val="FuzeileZchn"/>
    <w:rsid w:val="006F21B2"/>
    <w:pPr>
      <w:tabs>
        <w:tab w:val="center" w:pos="4536"/>
        <w:tab w:val="right" w:pos="9072"/>
      </w:tabs>
      <w:spacing w:after="0" w:line="240" w:lineRule="auto"/>
    </w:pPr>
    <w:rPr>
      <w:rFonts w:ascii="Frutiger 45 Light" w:eastAsia="Times New Roman" w:hAnsi="Frutiger 45 Light" w:cs="Times New Roman"/>
      <w:sz w:val="21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rsid w:val="006F21B2"/>
    <w:rPr>
      <w:rFonts w:ascii="Frutiger 45 Light" w:eastAsia="Times New Roman" w:hAnsi="Frutiger 45 Light" w:cs="Times New Roman"/>
      <w:sz w:val="21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405242"/>
    <w:pPr>
      <w:ind w:left="720"/>
      <w:contextualSpacing/>
    </w:pPr>
  </w:style>
  <w:style w:type="table" w:styleId="Tabellenraster">
    <w:name w:val="Table Grid"/>
    <w:basedOn w:val="NormaleTabelle"/>
    <w:rsid w:val="0040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405242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05242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2D4D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3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ergie-bois.ch" TargetMode="Externa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holzenergie.ch/fileadmin/user_resources/01_Holzenergie/Energieholz_Richtpreise/22_Preisindex_Schnitzel.pdf" TargetMode="External"/><Relationship Id="rId12" Type="http://schemas.openxmlformats.org/officeDocument/2006/relationships/image" Target="media/image4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1271</Words>
  <Characters>8011</Characters>
  <Application>Microsoft Office Word</Application>
  <DocSecurity>0</DocSecurity>
  <Lines>66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Mäder</dc:creator>
  <cp:keywords/>
  <dc:description/>
  <cp:lastModifiedBy>Claudia Mäder</cp:lastModifiedBy>
  <cp:revision>2</cp:revision>
  <cp:lastPrinted>2022-03-22T09:21:00Z</cp:lastPrinted>
  <dcterms:created xsi:type="dcterms:W3CDTF">2023-01-27T07:24:00Z</dcterms:created>
  <dcterms:modified xsi:type="dcterms:W3CDTF">2023-01-27T07:24:00Z</dcterms:modified>
</cp:coreProperties>
</file>